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A09F1" w14:textId="5097F513" w:rsidR="00C37A5E" w:rsidRDefault="00C37A5E" w:rsidP="00C37A5E">
      <w:pPr>
        <w:bidi/>
        <w:spacing w:after="0"/>
        <w:jc w:val="both"/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شروط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المرجعية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: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دعوة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لتقديم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مقترحات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لمنظمات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حقوق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المرأة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ومنظمات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القيادات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النسائية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في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عدن</w:t>
      </w:r>
      <w:r>
        <w:rPr>
          <w:rFonts w:cs="Apto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hint="cs"/>
          <w:b/>
          <w:bCs/>
          <w:sz w:val="28"/>
          <w:szCs w:val="28"/>
          <w:u w:val="single"/>
          <w:rtl/>
        </w:rPr>
        <w:t>وأبين</w:t>
      </w:r>
    </w:p>
    <w:p w14:paraId="6A68985D" w14:textId="77777777" w:rsidR="00C37A5E" w:rsidRDefault="00C37A5E">
      <w:pPr>
        <w:spacing w:after="0"/>
        <w:jc w:val="both"/>
      </w:pPr>
    </w:p>
    <w:p w14:paraId="4B44AD42" w14:textId="1B0760CD" w:rsidR="00552F3C" w:rsidRDefault="00552F3C" w:rsidP="00895871">
      <w:pPr>
        <w:spacing w:after="0"/>
        <w:jc w:val="both"/>
        <w:rPr>
          <w:rFonts w:eastAsia="Calibri" w:cs="Aptos"/>
          <w:color w:val="000000"/>
        </w:rPr>
      </w:pPr>
    </w:p>
    <w:p w14:paraId="73F42423" w14:textId="1D64DB40" w:rsidR="008C27D1" w:rsidRPr="009D7AD4" w:rsidRDefault="00C37A5E" w:rsidP="009D7AD4">
      <w:pPr>
        <w:pStyle w:val="Default"/>
        <w:bidi/>
        <w:jc w:val="both"/>
      </w:pPr>
      <w:r>
        <w:rPr>
          <w:rFonts w:ascii="Aptos" w:hAnsi="Aptos" w:cs="Aptos"/>
          <w:b/>
          <w:bCs/>
          <w:sz w:val="23"/>
          <w:szCs w:val="23"/>
          <w:rtl/>
        </w:rPr>
        <w:t xml:space="preserve">1. </w:t>
      </w:r>
      <w:r>
        <w:rPr>
          <w:rFonts w:ascii="Arial" w:hAnsi="Arial" w:cs="Arial" w:hint="cs"/>
          <w:b/>
          <w:bCs/>
          <w:sz w:val="23"/>
          <w:szCs w:val="23"/>
          <w:rtl/>
        </w:rPr>
        <w:t>الخلفية</w:t>
      </w:r>
    </w:p>
    <w:p w14:paraId="0BE97DDC" w14:textId="04EFF031" w:rsidR="008C27D1" w:rsidRDefault="008C27D1" w:rsidP="008C27D1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  <w:r w:rsidRPr="008C27D1">
        <w:rPr>
          <w:rFonts w:asciiTheme="majorBidi" w:hAnsiTheme="majorBidi" w:cs="Times New Roman" w:hint="cs"/>
          <w:rtl/>
        </w:rPr>
        <w:t>تنفذ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منظمة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كير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اليمن،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بالشراكة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مع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جهات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إنسانية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أخرى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وبدعم</w:t>
      </w:r>
      <w:r w:rsidRPr="008C27D1">
        <w:rPr>
          <w:rFonts w:asciiTheme="majorBidi" w:hAnsiTheme="majorBidi" w:cs="Times New Roman"/>
          <w:rtl/>
        </w:rPr>
        <w:t xml:space="preserve"> </w:t>
      </w:r>
      <w:r w:rsidRPr="00527D08">
        <w:rPr>
          <w:rFonts w:asciiTheme="majorBidi" w:eastAsia="Calibri" w:hAnsiTheme="majorBidi" w:cstheme="majorBidi"/>
          <w:color w:val="000000"/>
          <w:rtl/>
        </w:rPr>
        <w:t xml:space="preserve">من </w:t>
      </w:r>
      <w:r w:rsidR="00697CE2">
        <w:rPr>
          <w:rFonts w:asciiTheme="majorBidi" w:hAnsiTheme="majorBidi" w:cstheme="majorBidi" w:hint="cs"/>
          <w:rtl/>
          <w:lang w:bidi="ar-YE"/>
        </w:rPr>
        <w:t>مكتب</w:t>
      </w:r>
      <w:r w:rsidRPr="00527D08">
        <w:rPr>
          <w:rFonts w:asciiTheme="majorBidi" w:hAnsiTheme="majorBidi" w:cstheme="majorBidi"/>
          <w:rtl/>
        </w:rPr>
        <w:t xml:space="preserve"> التنمية الدولية في وزارة الخارجية البريطانية</w:t>
      </w:r>
      <w:r w:rsidRPr="008C27D1">
        <w:rPr>
          <w:rFonts w:asciiTheme="majorBidi" w:hAnsiTheme="majorBidi" w:cs="Times New Roman" w:hint="cs"/>
          <w:rtl/>
        </w:rPr>
        <w:t>،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برنامج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الأمن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الغذائي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وشبكة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الأمان</w:t>
      </w:r>
      <w:r w:rsidRPr="008C27D1">
        <w:rPr>
          <w:rFonts w:asciiTheme="majorBidi" w:hAnsiTheme="majorBidi" w:cs="Times New Roman"/>
          <w:rtl/>
        </w:rPr>
        <w:t>/</w:t>
      </w:r>
      <w:r w:rsidRPr="008C27D1">
        <w:rPr>
          <w:rFonts w:asciiTheme="majorBidi" w:hAnsiTheme="majorBidi" w:cs="Times New Roman" w:hint="cs"/>
          <w:rtl/>
        </w:rPr>
        <w:t>بناء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القدرة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على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الصمود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خلال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التحول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والقيادة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في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النظم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الإنسانية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والمجتمعية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المتكاملة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في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اليمن</w:t>
      </w:r>
      <w:r w:rsidRPr="008C27D1">
        <w:rPr>
          <w:rFonts w:asciiTheme="majorBidi" w:hAnsiTheme="majorBidi" w:cs="Times New Roman"/>
          <w:rtl/>
        </w:rPr>
        <w:t xml:space="preserve">. </w:t>
      </w:r>
      <w:r w:rsidRPr="008C27D1">
        <w:rPr>
          <w:rFonts w:asciiTheme="majorBidi" w:hAnsiTheme="majorBidi" w:cs="Times New Roman" w:hint="cs"/>
          <w:rtl/>
        </w:rPr>
        <w:t>يهدف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البرنامج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إلى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تعزيز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الأمن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الغذائي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والحد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خطر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المجاعة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خلال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تعزيز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استجابة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أكثر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كفاءة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وفعالية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واستدامة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للأمن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الغذائي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للأسر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والمجتمعات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الضعيفة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في</w:t>
      </w:r>
      <w:r w:rsidRPr="008C27D1">
        <w:rPr>
          <w:rFonts w:asciiTheme="majorBidi" w:hAnsiTheme="majorBidi" w:cs="Times New Roman"/>
          <w:rtl/>
        </w:rPr>
        <w:t xml:space="preserve"> 10 </w:t>
      </w:r>
      <w:r w:rsidRPr="008C27D1">
        <w:rPr>
          <w:rFonts w:asciiTheme="majorBidi" w:hAnsiTheme="majorBidi" w:cs="Times New Roman" w:hint="cs"/>
          <w:rtl/>
        </w:rPr>
        <w:t>محافظات</w:t>
      </w:r>
      <w:r w:rsidRPr="008C27D1">
        <w:rPr>
          <w:rFonts w:asciiTheme="majorBidi" w:hAnsiTheme="majorBidi" w:cs="Times New Roman"/>
          <w:rtl/>
        </w:rPr>
        <w:t xml:space="preserve">. </w:t>
      </w:r>
      <w:r w:rsidRPr="008C27D1">
        <w:rPr>
          <w:rFonts w:asciiTheme="majorBidi" w:hAnsiTheme="majorBidi" w:cs="Times New Roman" w:hint="cs"/>
          <w:rtl/>
        </w:rPr>
        <w:t>تلتزم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منظمة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كير</w:t>
      </w:r>
      <w:r>
        <w:rPr>
          <w:rFonts w:asciiTheme="majorBidi" w:hAnsiTheme="majorBidi" w:cs="Times New Roman" w:hint="cs"/>
          <w:rtl/>
        </w:rPr>
        <w:t xml:space="preserve"> و</w:t>
      </w:r>
      <w:r w:rsidR="00697CE2">
        <w:rPr>
          <w:rFonts w:asciiTheme="majorBidi" w:hAnsiTheme="majorBidi" w:cstheme="majorBidi" w:hint="cs"/>
          <w:rtl/>
        </w:rPr>
        <w:t>مكتب</w:t>
      </w:r>
      <w:r w:rsidRPr="00527D08">
        <w:rPr>
          <w:rFonts w:asciiTheme="majorBidi" w:hAnsiTheme="majorBidi" w:cstheme="majorBidi"/>
          <w:rtl/>
        </w:rPr>
        <w:t xml:space="preserve"> التنمية الدولية في وزارة الخارجية البريطانية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بتعزيز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مشاركة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النساء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والفتيات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في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جهود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الأمن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الغذائي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من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خلال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تقديم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الدعم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المستهدف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لمنظمات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حقوق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المرأة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المحلية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والمنظمات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التي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تقودها</w:t>
      </w:r>
      <w:r w:rsidRPr="008C27D1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النساء</w:t>
      </w:r>
      <w:r w:rsidRPr="008C27D1">
        <w:rPr>
          <w:rFonts w:asciiTheme="majorBidi" w:hAnsiTheme="majorBidi" w:cs="Times New Roman"/>
          <w:rtl/>
        </w:rPr>
        <w:t>.</w:t>
      </w:r>
    </w:p>
    <w:p w14:paraId="55DC36E5" w14:textId="77777777" w:rsidR="008C27D1" w:rsidRDefault="008C27D1" w:rsidP="008C27D1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</w:p>
    <w:p w14:paraId="45C10DC6" w14:textId="6882DA46" w:rsidR="008C27D1" w:rsidRDefault="00D4287D" w:rsidP="008C27D1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  <w:r>
        <w:rPr>
          <w:rFonts w:asciiTheme="majorBidi" w:hAnsiTheme="majorBidi" w:cs="Times New Roman" w:hint="cs"/>
          <w:rtl/>
        </w:rPr>
        <w:t>صُمم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برنامج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برايتلي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بشكل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استراتيجي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لتقديم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المساعدات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الإنسانية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المنقذة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للحياة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والتعافي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المبكر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اليمن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مع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دفع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التحسينات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النظامية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التدخلات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القائمة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على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النقد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مجال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الأمن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الغذائي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وشبكة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الأمان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نفس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الوقت</w:t>
      </w:r>
      <w:r w:rsidR="008C27D1" w:rsidRPr="008C27D1">
        <w:rPr>
          <w:rFonts w:asciiTheme="majorBidi" w:hAnsiTheme="majorBidi" w:cs="Times New Roman"/>
          <w:rtl/>
        </w:rPr>
        <w:t xml:space="preserve">. </w:t>
      </w:r>
      <w:r w:rsidR="008C27D1" w:rsidRPr="008C27D1">
        <w:rPr>
          <w:rFonts w:asciiTheme="majorBidi" w:hAnsiTheme="majorBidi" w:cs="Times New Roman" w:hint="cs"/>
          <w:rtl/>
        </w:rPr>
        <w:t>من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خلال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تعزيز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التكامل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الأقوى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لأنشطة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>
        <w:rPr>
          <w:rFonts w:asciiTheme="majorBidi" w:hAnsiTheme="majorBidi" w:cs="Times New Roman" w:hint="cs"/>
          <w:rtl/>
        </w:rPr>
        <w:t>الصمود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على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مستوى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الأسرة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والمجتمع،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يهدف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البرنامج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إلى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خلق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تأثيرات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مستدامة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تمتد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إلى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هو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أبعد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الإغاثة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الفورية</w:t>
      </w:r>
      <w:r w:rsidR="008C27D1" w:rsidRPr="008C27D1">
        <w:rPr>
          <w:rFonts w:asciiTheme="majorBidi" w:hAnsiTheme="majorBidi" w:cs="Times New Roman"/>
          <w:rtl/>
        </w:rPr>
        <w:t xml:space="preserve">. </w:t>
      </w:r>
      <w:r w:rsidR="008C27D1" w:rsidRPr="008C27D1">
        <w:rPr>
          <w:rFonts w:asciiTheme="majorBidi" w:hAnsiTheme="majorBidi" w:cs="Times New Roman" w:hint="cs"/>
          <w:rtl/>
        </w:rPr>
        <w:t>إدراكًا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لتعقيد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التحديات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تواجهها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الفئات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السكانية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الضعيفة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اليمن،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يعالج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برنامج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برايتلي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الثغرات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تدخلات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الأمن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الغذائي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الحالية</w:t>
      </w:r>
      <w:r w:rsidR="008C27D1" w:rsidRPr="008C27D1">
        <w:rPr>
          <w:rFonts w:asciiTheme="majorBidi" w:hAnsiTheme="majorBidi" w:cs="Times New Roman"/>
          <w:rtl/>
        </w:rPr>
        <w:t xml:space="preserve">. </w:t>
      </w:r>
      <w:r w:rsidR="008C27D1" w:rsidRPr="008C27D1">
        <w:rPr>
          <w:rFonts w:asciiTheme="majorBidi" w:hAnsiTheme="majorBidi" w:cs="Times New Roman" w:hint="cs"/>
          <w:rtl/>
        </w:rPr>
        <w:t>يعالج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البرنامج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الاحتياجات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متعددة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الأبعاد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للفئات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الاجتماعية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المهمشة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غالبًا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تمر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دون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أن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يلاحظها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أحد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في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برامج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المساعد</w:t>
      </w:r>
      <w:r w:rsidR="00FC6E8F">
        <w:rPr>
          <w:rFonts w:asciiTheme="majorBidi" w:hAnsiTheme="majorBidi" w:cs="Times New Roman" w:hint="cs"/>
          <w:rtl/>
        </w:rPr>
        <w:t>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النقدية</w:t>
      </w:r>
      <w:r w:rsidR="008C27D1" w:rsidRPr="008C27D1">
        <w:rPr>
          <w:rFonts w:asciiTheme="majorBidi" w:hAnsiTheme="majorBidi" w:cs="Times New Roman"/>
          <w:rtl/>
        </w:rPr>
        <w:t xml:space="preserve">. </w:t>
      </w:r>
      <w:r w:rsidR="008C27D1" w:rsidRPr="008C27D1">
        <w:rPr>
          <w:rFonts w:asciiTheme="majorBidi" w:hAnsiTheme="majorBidi" w:cs="Times New Roman" w:hint="cs"/>
          <w:rtl/>
        </w:rPr>
        <w:t>كما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يقدم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البرنامج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مساعدات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نقدية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لتلبية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الاحتياجات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الأساسية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والحد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من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آليات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التكيف</w:t>
      </w:r>
      <w:r w:rsidR="008C27D1" w:rsidRPr="008C27D1">
        <w:rPr>
          <w:rFonts w:asciiTheme="majorBidi" w:hAnsiTheme="majorBidi" w:cs="Times New Roman"/>
          <w:rtl/>
        </w:rPr>
        <w:t xml:space="preserve"> </w:t>
      </w:r>
      <w:r w:rsidR="008C27D1" w:rsidRPr="008C27D1">
        <w:rPr>
          <w:rFonts w:asciiTheme="majorBidi" w:hAnsiTheme="majorBidi" w:cs="Times New Roman" w:hint="cs"/>
          <w:rtl/>
        </w:rPr>
        <w:t>السلبية</w:t>
      </w:r>
      <w:r w:rsidR="008C27D1" w:rsidRPr="008C27D1">
        <w:rPr>
          <w:rFonts w:asciiTheme="majorBidi" w:hAnsiTheme="majorBidi" w:cs="Times New Roman"/>
          <w:rtl/>
        </w:rPr>
        <w:t>.</w:t>
      </w:r>
    </w:p>
    <w:p w14:paraId="69B52049" w14:textId="77777777" w:rsidR="00FC6E8F" w:rsidRDefault="00FC6E8F" w:rsidP="00FC6E8F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</w:p>
    <w:p w14:paraId="1737278E" w14:textId="779460F0" w:rsidR="00FC6E8F" w:rsidRDefault="00FC6E8F" w:rsidP="00FC6E8F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  <w:r w:rsidRPr="00FC6E8F">
        <w:rPr>
          <w:rFonts w:asciiTheme="majorBidi" w:hAnsiTheme="majorBidi" w:cs="Times New Roman" w:hint="cs"/>
          <w:rtl/>
        </w:rPr>
        <w:t>يتمحور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برنامج</w:t>
      </w:r>
      <w:r w:rsidRPr="00FC6E8F">
        <w:rPr>
          <w:rFonts w:asciiTheme="majorBidi" w:hAnsiTheme="majorBidi" w:cs="Times New Roman"/>
          <w:rtl/>
        </w:rPr>
        <w:t xml:space="preserve"> </w:t>
      </w:r>
      <w:r w:rsidRPr="008C27D1">
        <w:rPr>
          <w:rFonts w:asciiTheme="majorBidi" w:hAnsiTheme="majorBidi" w:cs="Times New Roman" w:hint="cs"/>
          <w:rtl/>
        </w:rPr>
        <w:t>برايتلي</w:t>
      </w:r>
      <w:r w:rsidRPr="008C27D1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حول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ثلاثة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ركائز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عمل</w:t>
      </w:r>
      <w:r w:rsidRPr="00FC6E8F">
        <w:rPr>
          <w:rFonts w:asciiTheme="majorBidi" w:hAnsiTheme="majorBidi" w:cs="Times New Roman"/>
          <w:rtl/>
        </w:rPr>
        <w:t xml:space="preserve">: (1) </w:t>
      </w:r>
      <w:r>
        <w:rPr>
          <w:rFonts w:asciiTheme="majorBidi" w:hAnsiTheme="majorBidi" w:cs="Times New Roman" w:hint="cs"/>
          <w:rtl/>
        </w:rPr>
        <w:t>صمود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الأسرة</w:t>
      </w:r>
      <w:r w:rsidRPr="00FC6E8F">
        <w:rPr>
          <w:rFonts w:asciiTheme="majorBidi" w:hAnsiTheme="majorBidi" w:cs="Times New Roman"/>
          <w:rtl/>
        </w:rPr>
        <w:t xml:space="preserve"> (2) </w:t>
      </w:r>
      <w:r w:rsidRPr="00FC6E8F">
        <w:rPr>
          <w:rFonts w:asciiTheme="majorBidi" w:hAnsiTheme="majorBidi" w:cs="Times New Roman" w:hint="cs"/>
          <w:rtl/>
        </w:rPr>
        <w:t>تمكين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المجتمع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و</w:t>
      </w:r>
      <w:r w:rsidRPr="00FC6E8F">
        <w:rPr>
          <w:rFonts w:asciiTheme="majorBidi" w:hAnsiTheme="majorBidi" w:cs="Times New Roman"/>
          <w:rtl/>
        </w:rPr>
        <w:t xml:space="preserve">(3) </w:t>
      </w:r>
      <w:r w:rsidR="00D81FA2">
        <w:rPr>
          <w:rFonts w:asciiTheme="majorBidi" w:hAnsiTheme="majorBidi" w:cs="Times New Roman" w:hint="cs"/>
          <w:rtl/>
        </w:rPr>
        <w:t xml:space="preserve">تقوية </w:t>
      </w:r>
      <w:r w:rsidR="006E0E7D">
        <w:rPr>
          <w:rFonts w:asciiTheme="majorBidi" w:hAnsiTheme="majorBidi" w:cs="Times New Roman" w:hint="cs"/>
          <w:rtl/>
        </w:rPr>
        <w:t>انظمة الحماية الاجتماعية</w:t>
      </w:r>
      <w:r w:rsidRPr="00FC6E8F">
        <w:rPr>
          <w:rFonts w:asciiTheme="majorBidi" w:hAnsiTheme="majorBidi" w:cs="Times New Roman"/>
          <w:rtl/>
        </w:rPr>
        <w:t xml:space="preserve">. </w:t>
      </w:r>
      <w:r w:rsidRPr="00FC6E8F">
        <w:rPr>
          <w:rFonts w:asciiTheme="majorBidi" w:hAnsiTheme="majorBidi" w:cs="Times New Roman" w:hint="cs"/>
          <w:rtl/>
        </w:rPr>
        <w:t>ويتم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نسج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نهجين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متقاطعين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من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خلال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كل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من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الركائز،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مما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يعزز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جودة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وفعالية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تقديم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البرنامج</w:t>
      </w:r>
      <w:r w:rsidRPr="00FC6E8F">
        <w:rPr>
          <w:rFonts w:asciiTheme="majorBidi" w:hAnsiTheme="majorBidi" w:cs="Times New Roman"/>
          <w:rtl/>
        </w:rPr>
        <w:t xml:space="preserve">: (1) </w:t>
      </w:r>
      <w:r w:rsidR="008E47FE">
        <w:rPr>
          <w:rFonts w:asciiTheme="majorBidi" w:hAnsiTheme="majorBidi" w:cs="Times New Roman" w:hint="cs"/>
          <w:rtl/>
        </w:rPr>
        <w:t>البحوث</w:t>
      </w:r>
      <w:r w:rsidR="008E47FE"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والتعلم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و</w:t>
      </w:r>
      <w:r w:rsidRPr="00FC6E8F">
        <w:rPr>
          <w:rFonts w:asciiTheme="majorBidi" w:hAnsiTheme="majorBidi" w:cs="Times New Roman"/>
          <w:rtl/>
        </w:rPr>
        <w:t xml:space="preserve">(2) </w:t>
      </w:r>
      <w:r w:rsidRPr="00FC6E8F">
        <w:rPr>
          <w:rFonts w:asciiTheme="majorBidi" w:hAnsiTheme="majorBidi" w:cs="Times New Roman" w:hint="cs"/>
          <w:rtl/>
        </w:rPr>
        <w:t>دمج</w:t>
      </w:r>
      <w:r w:rsidRPr="00FC6E8F">
        <w:rPr>
          <w:rFonts w:asciiTheme="majorBidi" w:hAnsiTheme="majorBidi" w:cs="Times New Roman"/>
          <w:rtl/>
        </w:rPr>
        <w:t xml:space="preserve"> </w:t>
      </w:r>
      <w:r w:rsidRPr="00FC6E8F">
        <w:rPr>
          <w:rFonts w:asciiTheme="majorBidi" w:hAnsiTheme="majorBidi" w:cs="Times New Roman" w:hint="cs"/>
          <w:rtl/>
        </w:rPr>
        <w:t>الحماية</w:t>
      </w:r>
      <w:r w:rsidRPr="00FC6E8F">
        <w:rPr>
          <w:rFonts w:asciiTheme="majorBidi" w:hAnsiTheme="majorBidi" w:cs="Times New Roman"/>
          <w:rtl/>
        </w:rPr>
        <w:t>.</w:t>
      </w:r>
    </w:p>
    <w:p w14:paraId="6C481A1B" w14:textId="77777777" w:rsidR="006E0306" w:rsidRDefault="006E0306" w:rsidP="006E0306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</w:p>
    <w:p w14:paraId="3DE4BB57" w14:textId="430115CB" w:rsidR="006E0306" w:rsidRDefault="006E0306" w:rsidP="006E0306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  <w:r w:rsidRPr="006E0306">
        <w:rPr>
          <w:rFonts w:asciiTheme="majorBidi" w:hAnsiTheme="majorBidi" w:cs="Times New Roman" w:hint="cs"/>
          <w:rtl/>
        </w:rPr>
        <w:t>آلية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التمويل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التجريبية</w:t>
      </w:r>
      <w:r w:rsidR="007B51DE">
        <w:rPr>
          <w:rFonts w:asciiTheme="majorBidi" w:hAnsiTheme="majorBidi" w:cs="Times New Roman" w:hint="cs"/>
          <w:rtl/>
        </w:rPr>
        <w:t xml:space="preserve"> المتبعة من</w:t>
      </w:r>
      <w:r w:rsidRPr="006E0306">
        <w:rPr>
          <w:rFonts w:asciiTheme="majorBidi" w:hAnsiTheme="majorBidi" w:cs="Times New Roman"/>
          <w:rtl/>
        </w:rPr>
        <w:t xml:space="preserve"> </w:t>
      </w:r>
      <w:r w:rsidRPr="00527D08">
        <w:rPr>
          <w:rFonts w:asciiTheme="majorBidi" w:hAnsiTheme="majorBidi" w:cstheme="majorBidi"/>
          <w:rtl/>
        </w:rPr>
        <w:t>قسم التنمية الدولية في وزارة الخارجية البريطانية</w:t>
      </w:r>
      <w:r w:rsidRPr="008C27D1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هي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مبادرة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استراتيجية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تهدف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إلى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تعزيز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دور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منظمات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حقوق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المرأة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ومنظمات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العمل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النسائية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في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قطاع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الأمن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الغذائي</w:t>
      </w:r>
      <w:r w:rsidRPr="006E0306">
        <w:rPr>
          <w:rFonts w:asciiTheme="majorBidi" w:hAnsiTheme="majorBidi" w:cs="Times New Roman"/>
          <w:rtl/>
        </w:rPr>
        <w:t xml:space="preserve">. </w:t>
      </w:r>
      <w:r w:rsidRPr="006E0306">
        <w:rPr>
          <w:rFonts w:asciiTheme="majorBidi" w:hAnsiTheme="majorBidi" w:cs="Times New Roman" w:hint="cs"/>
          <w:rtl/>
        </w:rPr>
        <w:t>يركز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التمويل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التجريبي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على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إنشاء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آلية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تمويل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مرنة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ومتجاوبة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ومصممة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خصيصًا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للقدرات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التشغيلية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لمنظمات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حقوق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المرأة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ومنظمات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العمل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النسائية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المختارة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في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محافظتي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عدن</w:t>
      </w:r>
      <w:r w:rsidRPr="006E0306">
        <w:rPr>
          <w:rFonts w:asciiTheme="majorBidi" w:hAnsiTheme="majorBidi" w:cs="Times New Roman"/>
          <w:rtl/>
        </w:rPr>
        <w:t xml:space="preserve"> </w:t>
      </w:r>
      <w:r w:rsidRPr="006E0306">
        <w:rPr>
          <w:rFonts w:asciiTheme="majorBidi" w:hAnsiTheme="majorBidi" w:cs="Times New Roman" w:hint="cs"/>
          <w:rtl/>
        </w:rPr>
        <w:t>وأبين</w:t>
      </w:r>
      <w:r w:rsidRPr="006E0306">
        <w:rPr>
          <w:rFonts w:asciiTheme="majorBidi" w:hAnsiTheme="majorBidi" w:cs="Times New Roman"/>
          <w:rtl/>
        </w:rPr>
        <w:t>.</w:t>
      </w:r>
    </w:p>
    <w:p w14:paraId="27EF06C3" w14:textId="77777777" w:rsidR="0025065C" w:rsidRPr="009D7AD4" w:rsidRDefault="0025065C" w:rsidP="0025065C">
      <w:pPr>
        <w:bidi/>
        <w:spacing w:after="0" w:line="276" w:lineRule="auto"/>
        <w:jc w:val="both"/>
        <w:rPr>
          <w:rFonts w:asciiTheme="majorBidi" w:hAnsiTheme="majorBidi" w:cs="Times New Roman"/>
          <w:sz w:val="12"/>
          <w:szCs w:val="12"/>
          <w:rtl/>
        </w:rPr>
      </w:pPr>
    </w:p>
    <w:p w14:paraId="01D6A02D" w14:textId="0F493EF7" w:rsidR="0025065C" w:rsidRDefault="00114C54" w:rsidP="0025065C">
      <w:pPr>
        <w:bidi/>
        <w:spacing w:after="0" w:line="276" w:lineRule="auto"/>
        <w:jc w:val="both"/>
        <w:rPr>
          <w:rFonts w:asciiTheme="majorBidi" w:hAnsiTheme="majorBidi" w:cs="Times New Roman"/>
          <w:rtl/>
        </w:rPr>
      </w:pPr>
      <w:r w:rsidRPr="0025065C">
        <w:rPr>
          <w:rFonts w:asciiTheme="majorBidi" w:hAnsiTheme="majorBidi" w:cs="Times New Roman" w:hint="cs"/>
          <w:rtl/>
        </w:rPr>
        <w:t>يسعى</w:t>
      </w:r>
      <w:r w:rsidRPr="0025065C">
        <w:rPr>
          <w:rFonts w:asciiTheme="majorBidi" w:hAnsiTheme="majorBidi" w:cs="Times New Roman"/>
          <w:rtl/>
        </w:rPr>
        <w:t xml:space="preserve"> </w:t>
      </w:r>
      <w:r w:rsidRPr="0025065C">
        <w:rPr>
          <w:rFonts w:asciiTheme="majorBidi" w:hAnsiTheme="majorBidi" w:cs="Times New Roman" w:hint="cs"/>
          <w:rtl/>
        </w:rPr>
        <w:t>التمويل</w:t>
      </w:r>
      <w:r w:rsidRPr="0025065C">
        <w:rPr>
          <w:rFonts w:asciiTheme="majorBidi" w:hAnsiTheme="majorBidi" w:cs="Times New Roman"/>
          <w:rtl/>
        </w:rPr>
        <w:t xml:space="preserve"> </w:t>
      </w:r>
      <w:r>
        <w:rPr>
          <w:rFonts w:asciiTheme="majorBidi" w:hAnsiTheme="majorBidi" w:cs="Times New Roman" w:hint="cs"/>
          <w:rtl/>
        </w:rPr>
        <w:t xml:space="preserve">الى </w:t>
      </w:r>
      <w:r w:rsidR="0025065C" w:rsidRPr="0025065C">
        <w:rPr>
          <w:rFonts w:asciiTheme="majorBidi" w:hAnsiTheme="majorBidi" w:cs="Times New Roman" w:hint="cs"/>
          <w:rtl/>
        </w:rPr>
        <w:t>تمكين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هذه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المنظمات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ودعم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تعزيز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قدرتها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على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إدارة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المنح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بشكل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فعال،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>
        <w:rPr>
          <w:rFonts w:asciiTheme="majorBidi" w:hAnsiTheme="majorBidi" w:cs="Times New Roman" w:hint="cs"/>
          <w:rtl/>
        </w:rPr>
        <w:t>والمناصرة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لتلبية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احتياجات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المجتمعات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الضعيفة،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والمشاركة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بشكل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هادف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697CE2">
        <w:rPr>
          <w:rFonts w:asciiTheme="majorBidi" w:hAnsiTheme="majorBidi" w:cs="Times New Roman" w:hint="cs"/>
          <w:rtl/>
          <w:lang w:bidi="ar-YE"/>
        </w:rPr>
        <w:t>مع الجهات المعنية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الرئيسي</w:t>
      </w:r>
      <w:r w:rsidR="00697CE2">
        <w:rPr>
          <w:rFonts w:asciiTheme="majorBidi" w:hAnsiTheme="majorBidi" w:cs="Times New Roman" w:hint="cs"/>
          <w:rtl/>
        </w:rPr>
        <w:t>ة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في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الجهود</w:t>
      </w:r>
      <w:r w:rsidR="0025065C" w:rsidRPr="0025065C">
        <w:rPr>
          <w:rFonts w:asciiTheme="majorBidi" w:hAnsiTheme="majorBidi" w:cs="Times New Roman"/>
          <w:rtl/>
        </w:rPr>
        <w:t xml:space="preserve"> </w:t>
      </w:r>
      <w:r w:rsidR="0025065C" w:rsidRPr="0025065C">
        <w:rPr>
          <w:rFonts w:asciiTheme="majorBidi" w:hAnsiTheme="majorBidi" w:cs="Times New Roman" w:hint="cs"/>
          <w:rtl/>
        </w:rPr>
        <w:t>الإنسانية</w:t>
      </w:r>
      <w:r w:rsidR="0025065C" w:rsidRPr="0025065C">
        <w:rPr>
          <w:rFonts w:asciiTheme="majorBidi" w:hAnsiTheme="majorBidi" w:cs="Times New Roman"/>
          <w:rtl/>
        </w:rPr>
        <w:t>.</w:t>
      </w:r>
    </w:p>
    <w:p w14:paraId="15C92749" w14:textId="77777777" w:rsidR="00114C54" w:rsidRPr="009D7AD4" w:rsidRDefault="00114C54" w:rsidP="00114C54">
      <w:pPr>
        <w:bidi/>
        <w:spacing w:after="0" w:line="276" w:lineRule="auto"/>
        <w:jc w:val="both"/>
        <w:rPr>
          <w:rFonts w:asciiTheme="majorBidi" w:hAnsiTheme="majorBidi" w:cs="Times New Roman"/>
          <w:sz w:val="10"/>
          <w:szCs w:val="10"/>
          <w:rtl/>
        </w:rPr>
      </w:pPr>
    </w:p>
    <w:p w14:paraId="295D435C" w14:textId="240E5F02" w:rsidR="00114C54" w:rsidRPr="00527D08" w:rsidRDefault="00114C54" w:rsidP="00114C54">
      <w:pPr>
        <w:bidi/>
        <w:spacing w:after="0" w:line="276" w:lineRule="auto"/>
        <w:jc w:val="both"/>
        <w:rPr>
          <w:rFonts w:asciiTheme="majorBidi" w:hAnsiTheme="majorBidi" w:cstheme="majorBidi"/>
        </w:rPr>
      </w:pPr>
      <w:r w:rsidRPr="00114C54">
        <w:rPr>
          <w:rFonts w:asciiTheme="majorBidi" w:hAnsiTheme="majorBidi" w:cs="Times New Roman" w:hint="cs"/>
          <w:rtl/>
        </w:rPr>
        <w:t>تدعو</w:t>
      </w:r>
      <w:r w:rsidRPr="00114C54">
        <w:rPr>
          <w:rFonts w:asciiTheme="majorBidi" w:hAnsiTheme="majorBidi" w:cs="Times New Roman"/>
          <w:rtl/>
        </w:rPr>
        <w:t xml:space="preserve"> </w:t>
      </w:r>
      <w:r w:rsidR="004856E3">
        <w:rPr>
          <w:rFonts w:asciiTheme="majorBidi" w:hAnsiTheme="majorBidi" w:cs="Times New Roman" w:hint="cs"/>
          <w:rtl/>
        </w:rPr>
        <w:t>منظمة كير</w:t>
      </w:r>
      <w:r w:rsidRPr="00114C54">
        <w:rPr>
          <w:rFonts w:asciiTheme="majorBidi" w:hAnsiTheme="majorBidi" w:cs="Times New Roman"/>
          <w:rtl/>
        </w:rPr>
        <w:t xml:space="preserve"> </w:t>
      </w:r>
      <w:r w:rsidR="0033795F">
        <w:rPr>
          <w:rFonts w:asciiTheme="majorBidi" w:hAnsiTheme="majorBidi" w:cs="Times New Roman" w:hint="cs"/>
          <w:rtl/>
        </w:rPr>
        <w:t>م</w:t>
      </w:r>
      <w:r w:rsidRPr="00114C54">
        <w:rPr>
          <w:rFonts w:asciiTheme="majorBidi" w:hAnsiTheme="majorBidi" w:cs="Times New Roman" w:hint="cs"/>
          <w:rtl/>
        </w:rPr>
        <w:t>نظمات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حقوق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المرأة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المحلية</w:t>
      </w:r>
      <w:r w:rsidRPr="00114C54">
        <w:rPr>
          <w:rFonts w:asciiTheme="majorBidi" w:hAnsiTheme="majorBidi" w:cs="Times New Roman"/>
          <w:rtl/>
        </w:rPr>
        <w:t xml:space="preserve"> / </w:t>
      </w:r>
      <w:r w:rsidRPr="00114C54">
        <w:rPr>
          <w:rFonts w:asciiTheme="majorBidi" w:hAnsiTheme="majorBidi" w:cs="Times New Roman" w:hint="cs"/>
          <w:rtl/>
        </w:rPr>
        <w:t>المنظمات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التي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تقودها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النساء</w:t>
      </w:r>
      <w:r w:rsidRPr="00114C54">
        <w:rPr>
          <w:rFonts w:asciiTheme="majorBidi" w:hAnsiTheme="majorBidi" w:cs="Times New Roman"/>
          <w:rtl/>
        </w:rPr>
        <w:t xml:space="preserve"> </w:t>
      </w:r>
      <w:r w:rsidR="00697CE2">
        <w:rPr>
          <w:rFonts w:asciiTheme="majorBidi" w:hAnsiTheme="majorBidi" w:cs="Times New Roman" w:hint="cs"/>
          <w:rtl/>
        </w:rPr>
        <w:t xml:space="preserve">في </w:t>
      </w:r>
      <w:r w:rsidR="00697CE2" w:rsidRPr="00697CE2">
        <w:rPr>
          <w:rFonts w:asciiTheme="majorBidi" w:hAnsiTheme="majorBidi" w:cs="Times New Roman" w:hint="cs"/>
          <w:b/>
          <w:bCs/>
          <w:u w:val="single"/>
          <w:rtl/>
        </w:rPr>
        <w:t>محافظتي عدن و أبين</w:t>
      </w:r>
      <w:r w:rsidR="00697CE2">
        <w:rPr>
          <w:rFonts w:asciiTheme="majorBidi" w:hAnsiTheme="majorBidi" w:cs="Times New Roman" w:hint="cs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إلى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تقديم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مقترحات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من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شأنها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تعزيز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مشاركة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المرأة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في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جهود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الأمن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الغذائي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وسبل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العيش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وبناء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القدرة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على</w:t>
      </w:r>
      <w:r w:rsidRPr="00114C54">
        <w:rPr>
          <w:rFonts w:asciiTheme="majorBidi" w:hAnsiTheme="majorBidi" w:cs="Times New Roman"/>
          <w:rtl/>
        </w:rPr>
        <w:t xml:space="preserve"> </w:t>
      </w:r>
      <w:r w:rsidRPr="00114C54">
        <w:rPr>
          <w:rFonts w:asciiTheme="majorBidi" w:hAnsiTheme="majorBidi" w:cs="Times New Roman" w:hint="cs"/>
          <w:rtl/>
        </w:rPr>
        <w:t>الصمود</w:t>
      </w:r>
      <w:r w:rsidRPr="00114C54">
        <w:rPr>
          <w:rFonts w:asciiTheme="majorBidi" w:hAnsiTheme="majorBidi" w:cs="Times New Roman"/>
          <w:rtl/>
        </w:rPr>
        <w:t>.</w:t>
      </w:r>
    </w:p>
    <w:p w14:paraId="598DC910" w14:textId="77777777" w:rsidR="000035C8" w:rsidRDefault="000035C8">
      <w:pPr>
        <w:spacing w:after="0"/>
        <w:jc w:val="both"/>
        <w:rPr>
          <w:rFonts w:eastAsia="Times New Roman" w:cs="Aptos"/>
          <w:lang w:eastAsia="en-GB"/>
        </w:rPr>
      </w:pPr>
    </w:p>
    <w:p w14:paraId="35D5D3B4" w14:textId="4798DE90" w:rsidR="00552F3C" w:rsidRPr="0033795F" w:rsidRDefault="00942BB5" w:rsidP="0033795F">
      <w:pPr>
        <w:pStyle w:val="Default"/>
        <w:bidi/>
        <w:jc w:val="both"/>
        <w:rPr>
          <w:rFonts w:ascii="Aptos" w:hAnsi="Aptos" w:cs="Arial"/>
          <w:b/>
          <w:bCs/>
          <w:sz w:val="23"/>
          <w:szCs w:val="23"/>
        </w:rPr>
      </w:pPr>
      <w:r>
        <w:rPr>
          <w:rFonts w:ascii="Aptos" w:hAnsi="Aptos" w:cs="Aptos"/>
          <w:b/>
          <w:bCs/>
          <w:sz w:val="23"/>
          <w:szCs w:val="23"/>
        </w:rPr>
        <w:t xml:space="preserve">2. </w:t>
      </w:r>
      <w:r w:rsidR="0033795F">
        <w:rPr>
          <w:rFonts w:ascii="Aptos" w:hAnsi="Aptos" w:cs="Arial" w:hint="cs"/>
          <w:b/>
          <w:bCs/>
          <w:sz w:val="23"/>
          <w:szCs w:val="23"/>
          <w:rtl/>
        </w:rPr>
        <w:t>الاهداف</w:t>
      </w:r>
    </w:p>
    <w:p w14:paraId="1A4D2FE7" w14:textId="25F87869" w:rsidR="0033795F" w:rsidRDefault="0033795F" w:rsidP="00C21EC5">
      <w:pPr>
        <w:bidi/>
        <w:spacing w:line="276" w:lineRule="auto"/>
        <w:jc w:val="both"/>
      </w:pPr>
      <w:r w:rsidRPr="0033795F">
        <w:rPr>
          <w:rFonts w:hint="cs"/>
          <w:rtl/>
        </w:rPr>
        <w:t>تهدف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آلية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التمويل</w:t>
      </w:r>
      <w:r w:rsidRPr="0033795F">
        <w:rPr>
          <w:rtl/>
        </w:rPr>
        <w:t xml:space="preserve"> </w:t>
      </w:r>
      <w:r w:rsidR="00697CE2">
        <w:rPr>
          <w:rFonts w:hint="cs"/>
          <w:rtl/>
          <w:lang w:bidi="ar-YE"/>
        </w:rPr>
        <w:t xml:space="preserve">هذه </w:t>
      </w:r>
      <w:r w:rsidRPr="0033795F">
        <w:rPr>
          <w:rFonts w:hint="cs"/>
          <w:rtl/>
        </w:rPr>
        <w:t>إلى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سد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الفجوات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الحرجة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خلال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توفير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التمويل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ودعم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بناء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القدرات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لمنظمات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حقوق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المرأة</w:t>
      </w:r>
      <w:r w:rsidRPr="0033795F">
        <w:rPr>
          <w:rtl/>
        </w:rPr>
        <w:t>/</w:t>
      </w:r>
      <w:r w:rsidRPr="0033795F">
        <w:rPr>
          <w:rFonts w:hint="cs"/>
          <w:rtl/>
        </w:rPr>
        <w:t>منظمات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المجتمع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المدني،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وتمكينها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لعب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دور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أكثر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نشاطًا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الاستجابة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الإنسانية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وتعزيز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قدرتها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التأثير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عمليات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صنع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القرار</w:t>
      </w:r>
      <w:r w:rsidRPr="0033795F">
        <w:rPr>
          <w:rtl/>
        </w:rPr>
        <w:t xml:space="preserve">.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خلال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معالجة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الإقصاء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المنهجي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للفئات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المهمشة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بشكل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مباشر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وتعزيز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القدرة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المؤسسية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للمنظمات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المحلية،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تسعى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هذه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الآلية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إلى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خلق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استجابة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إنسانية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أكثر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شمولاً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وفعالية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اليمن</w:t>
      </w:r>
      <w:r w:rsidRPr="0033795F">
        <w:rPr>
          <w:rtl/>
        </w:rPr>
        <w:t xml:space="preserve">.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خلال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تمكين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منظمات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حقوق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المرأة</w:t>
      </w:r>
      <w:r w:rsidRPr="0033795F">
        <w:rPr>
          <w:rtl/>
        </w:rPr>
        <w:t>/</w:t>
      </w:r>
      <w:r w:rsidR="00BE6967">
        <w:rPr>
          <w:rFonts w:hint="cs"/>
          <w:rtl/>
        </w:rPr>
        <w:t xml:space="preserve"> </w:t>
      </w:r>
      <w:r w:rsidRPr="0033795F">
        <w:rPr>
          <w:rFonts w:hint="cs"/>
          <w:rtl/>
        </w:rPr>
        <w:t>منظمات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المجتمع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المدني،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تعمل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آلية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التمويل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تعزيز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قدرتها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المساهمة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بشكل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فعال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الحد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انعدام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الأمن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الغذائي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وبناء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القدرة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الصمود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للفئات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الضعيفة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اليمن،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والفرص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المستقبلية،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وضمان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أن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تكون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أصواتها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وخبراتها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جزءًا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لا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يتجزأ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تشكيل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استجابة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أكثر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مرونة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وشاملة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اليمن</w:t>
      </w:r>
      <w:r w:rsidRPr="0033795F">
        <w:rPr>
          <w:rtl/>
        </w:rPr>
        <w:t xml:space="preserve">. </w:t>
      </w:r>
      <w:r w:rsidRPr="0033795F">
        <w:rPr>
          <w:rFonts w:hint="cs"/>
          <w:rtl/>
        </w:rPr>
        <w:t>من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خلال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تعزيز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التعاون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والابتكار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والملكية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المحلية،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تتمتع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آلية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التمويل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بالقدرة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تعزيز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قدرة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المجتمعات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المحلية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على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الصمود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وتساهم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في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توزيع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أكثر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فعالية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وعدالة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لموارد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سبل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العيش</w:t>
      </w:r>
      <w:r w:rsidRPr="0033795F">
        <w:rPr>
          <w:rtl/>
        </w:rPr>
        <w:t xml:space="preserve"> </w:t>
      </w:r>
      <w:r w:rsidRPr="0033795F">
        <w:rPr>
          <w:rFonts w:hint="cs"/>
          <w:rtl/>
        </w:rPr>
        <w:t>المجتمعية</w:t>
      </w:r>
      <w:r w:rsidRPr="0033795F">
        <w:rPr>
          <w:rtl/>
        </w:rPr>
        <w:t>.</w:t>
      </w:r>
    </w:p>
    <w:p w14:paraId="6CC046B0" w14:textId="4C3E4EB0" w:rsidR="00552F3C" w:rsidRPr="00B14DBD" w:rsidRDefault="00942BB5" w:rsidP="00B14DBD">
      <w:pPr>
        <w:pStyle w:val="Default"/>
        <w:bidi/>
        <w:jc w:val="both"/>
        <w:rPr>
          <w:rFonts w:cstheme="minorBidi"/>
          <w:rtl/>
        </w:rPr>
      </w:pPr>
      <w:r>
        <w:rPr>
          <w:rFonts w:ascii="Aptos" w:hAnsi="Aptos" w:cs="Aptos"/>
          <w:b/>
          <w:bCs/>
          <w:sz w:val="23"/>
          <w:szCs w:val="23"/>
        </w:rPr>
        <w:t xml:space="preserve">3. </w:t>
      </w:r>
      <w:r w:rsidR="00B14DBD">
        <w:rPr>
          <w:rFonts w:ascii="Aptos" w:hAnsi="Aptos" w:cstheme="minorBidi" w:hint="cs"/>
          <w:b/>
          <w:bCs/>
          <w:sz w:val="23"/>
          <w:szCs w:val="23"/>
          <w:rtl/>
        </w:rPr>
        <w:t>المعايير</w:t>
      </w:r>
    </w:p>
    <w:p w14:paraId="2B534BF7" w14:textId="35170DF2" w:rsidR="00B14DBD" w:rsidRDefault="00B14DBD" w:rsidP="00B14DBD">
      <w:pPr>
        <w:pStyle w:val="ListParagraph"/>
        <w:numPr>
          <w:ilvl w:val="0"/>
          <w:numId w:val="1"/>
        </w:numPr>
        <w:bidi/>
      </w:pPr>
      <w:bookmarkStart w:id="0" w:name="_Hlk190330908"/>
      <w:r>
        <w:rPr>
          <w:rFonts w:hint="cs"/>
          <w:rtl/>
        </w:rPr>
        <w:t>يجب</w:t>
      </w:r>
      <w:r>
        <w:rPr>
          <w:rtl/>
        </w:rPr>
        <w:t xml:space="preserve"> </w:t>
      </w:r>
      <w:r>
        <w:rPr>
          <w:rFonts w:hint="cs"/>
          <w:rtl/>
        </w:rPr>
        <w:t>أن</w:t>
      </w:r>
      <w:r>
        <w:rPr>
          <w:rtl/>
        </w:rPr>
        <w:t xml:space="preserve"> </w:t>
      </w:r>
      <w:r>
        <w:rPr>
          <w:rFonts w:hint="cs"/>
          <w:rtl/>
        </w:rPr>
        <w:t>توضح</w:t>
      </w:r>
      <w:r>
        <w:rPr>
          <w:rtl/>
        </w:rPr>
        <w:t xml:space="preserve"> </w:t>
      </w:r>
      <w:r>
        <w:rPr>
          <w:rFonts w:hint="cs"/>
          <w:rtl/>
        </w:rPr>
        <w:t>الوثائق</w:t>
      </w:r>
      <w:r>
        <w:rPr>
          <w:rtl/>
        </w:rPr>
        <w:t xml:space="preserve"> </w:t>
      </w:r>
      <w:r>
        <w:rPr>
          <w:rFonts w:hint="cs"/>
          <w:rtl/>
        </w:rPr>
        <w:t>الرسمية</w:t>
      </w:r>
      <w:r>
        <w:rPr>
          <w:rtl/>
        </w:rPr>
        <w:t xml:space="preserve"> </w:t>
      </w:r>
      <w:r>
        <w:rPr>
          <w:rFonts w:hint="cs"/>
          <w:rtl/>
        </w:rPr>
        <w:t>للمنظمة</w:t>
      </w:r>
      <w:r>
        <w:rPr>
          <w:rtl/>
        </w:rPr>
        <w:t xml:space="preserve"> (</w:t>
      </w:r>
      <w:r>
        <w:rPr>
          <w:rFonts w:hint="cs"/>
          <w:rtl/>
        </w:rPr>
        <w:t>مثل</w:t>
      </w:r>
      <w:r>
        <w:rPr>
          <w:rtl/>
        </w:rPr>
        <w:t xml:space="preserve"> </w:t>
      </w:r>
      <w:r>
        <w:rPr>
          <w:rFonts w:hint="cs"/>
          <w:rtl/>
        </w:rPr>
        <w:t>بيان</w:t>
      </w:r>
      <w:r>
        <w:rPr>
          <w:rtl/>
        </w:rPr>
        <w:t xml:space="preserve"> </w:t>
      </w:r>
      <w:r w:rsidR="002F6B11">
        <w:rPr>
          <w:rFonts w:hint="cs"/>
          <w:rtl/>
        </w:rPr>
        <w:t>التأسيس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واستراتيجية</w:t>
      </w:r>
      <w:r>
        <w:rPr>
          <w:rtl/>
        </w:rPr>
        <w:t xml:space="preserve"> </w:t>
      </w:r>
      <w:r w:rsidR="002F6B11">
        <w:rPr>
          <w:rFonts w:hint="cs"/>
          <w:rtl/>
        </w:rPr>
        <w:t>العمل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والأهداف</w:t>
      </w:r>
      <w:r>
        <w:rPr>
          <w:rtl/>
        </w:rPr>
        <w:t xml:space="preserve">) </w:t>
      </w:r>
      <w:r>
        <w:rPr>
          <w:rFonts w:hint="cs"/>
          <w:rtl/>
        </w:rPr>
        <w:t>التزامًا</w:t>
      </w:r>
      <w:r>
        <w:rPr>
          <w:rtl/>
        </w:rPr>
        <w:t xml:space="preserve"> </w:t>
      </w:r>
      <w:r>
        <w:rPr>
          <w:rFonts w:hint="cs"/>
          <w:rtl/>
        </w:rPr>
        <w:t>واضحًا</w:t>
      </w:r>
      <w:r>
        <w:rPr>
          <w:rtl/>
        </w:rPr>
        <w:t xml:space="preserve"> </w:t>
      </w:r>
      <w:r>
        <w:rPr>
          <w:rFonts w:hint="cs"/>
          <w:rtl/>
        </w:rPr>
        <w:t>بتعزيز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خلال</w:t>
      </w:r>
      <w:r>
        <w:rPr>
          <w:rtl/>
        </w:rPr>
        <w:t xml:space="preserve"> </w:t>
      </w:r>
      <w:r>
        <w:rPr>
          <w:rFonts w:hint="cs"/>
          <w:rtl/>
        </w:rPr>
        <w:t>ذكر</w:t>
      </w:r>
      <w:r>
        <w:rPr>
          <w:rtl/>
        </w:rPr>
        <w:t xml:space="preserve"> </w:t>
      </w:r>
      <w:r>
        <w:rPr>
          <w:rFonts w:hint="cs"/>
          <w:rtl/>
        </w:rPr>
        <w:t>المساواة</w:t>
      </w:r>
      <w:r>
        <w:rPr>
          <w:rtl/>
        </w:rPr>
        <w:t xml:space="preserve"> </w:t>
      </w:r>
      <w:r>
        <w:rPr>
          <w:rFonts w:hint="cs"/>
          <w:rtl/>
        </w:rPr>
        <w:t>بين</w:t>
      </w:r>
      <w:r>
        <w:rPr>
          <w:rtl/>
        </w:rPr>
        <w:t xml:space="preserve"> </w:t>
      </w:r>
      <w:r>
        <w:rPr>
          <w:rFonts w:hint="cs"/>
          <w:rtl/>
        </w:rPr>
        <w:t>الجنسين،</w:t>
      </w:r>
      <w:r>
        <w:rPr>
          <w:rtl/>
        </w:rPr>
        <w:t xml:space="preserve"> </w:t>
      </w:r>
      <w:r>
        <w:rPr>
          <w:rFonts w:hint="cs"/>
          <w:rtl/>
        </w:rPr>
        <w:t>وتمكين</w:t>
      </w:r>
      <w:r>
        <w:rPr>
          <w:rtl/>
        </w:rPr>
        <w:t xml:space="preserve"> </w:t>
      </w:r>
      <w:r>
        <w:rPr>
          <w:rFonts w:hint="cs"/>
          <w:rtl/>
        </w:rPr>
        <w:t>المرأة،</w:t>
      </w:r>
      <w:r>
        <w:rPr>
          <w:rtl/>
        </w:rPr>
        <w:t xml:space="preserve"> </w:t>
      </w:r>
      <w:r>
        <w:rPr>
          <w:rFonts w:hint="cs"/>
          <w:rtl/>
        </w:rPr>
        <w:t>وحقوق</w:t>
      </w:r>
      <w:r>
        <w:rPr>
          <w:rtl/>
        </w:rPr>
        <w:t xml:space="preserve"> </w:t>
      </w:r>
      <w:r>
        <w:rPr>
          <w:rFonts w:hint="cs"/>
          <w:rtl/>
        </w:rPr>
        <w:t>الإنسان،</w:t>
      </w:r>
      <w:r>
        <w:rPr>
          <w:rtl/>
        </w:rPr>
        <w:t xml:space="preserve"> </w:t>
      </w:r>
      <w:r>
        <w:rPr>
          <w:rFonts w:hint="cs"/>
          <w:rtl/>
        </w:rPr>
        <w:t>والمساواة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المواطنة</w:t>
      </w:r>
      <w:r>
        <w:rPr>
          <w:rtl/>
        </w:rPr>
        <w:t>/</w:t>
      </w:r>
      <w:r>
        <w:rPr>
          <w:rFonts w:hint="cs"/>
          <w:rtl/>
        </w:rPr>
        <w:t>الحقوق</w:t>
      </w:r>
      <w:r>
        <w:rPr>
          <w:rtl/>
        </w:rPr>
        <w:t>.</w:t>
      </w:r>
      <w:r w:rsidR="00697CE2">
        <w:rPr>
          <w:rFonts w:hint="cs"/>
          <w:rtl/>
        </w:rPr>
        <w:t xml:space="preserve"> </w:t>
      </w:r>
      <w:r w:rsidR="00697CE2" w:rsidRPr="00697CE2">
        <w:rPr>
          <w:rFonts w:hint="cs"/>
          <w:b/>
          <w:bCs/>
          <w:rtl/>
        </w:rPr>
        <w:t>(ارفاقها عند التقديم)</w:t>
      </w:r>
    </w:p>
    <w:p w14:paraId="359606EB" w14:textId="680C2C54" w:rsidR="00B14DBD" w:rsidRDefault="00B14DBD" w:rsidP="00B14DBD">
      <w:pPr>
        <w:pStyle w:val="ListParagraph"/>
        <w:numPr>
          <w:ilvl w:val="0"/>
          <w:numId w:val="1"/>
        </w:numPr>
        <w:bidi/>
      </w:pPr>
      <w:r>
        <w:rPr>
          <w:rFonts w:hint="cs"/>
          <w:rtl/>
        </w:rPr>
        <w:t>يجب</w:t>
      </w:r>
      <w:r>
        <w:rPr>
          <w:rtl/>
        </w:rPr>
        <w:t xml:space="preserve"> </w:t>
      </w:r>
      <w:r>
        <w:rPr>
          <w:rFonts w:hint="cs"/>
          <w:rtl/>
        </w:rPr>
        <w:t>أن</w:t>
      </w:r>
      <w:r>
        <w:rPr>
          <w:rtl/>
        </w:rPr>
        <w:t xml:space="preserve"> </w:t>
      </w:r>
      <w:r>
        <w:rPr>
          <w:rFonts w:hint="cs"/>
          <w:rtl/>
        </w:rPr>
        <w:t>يكون</w:t>
      </w:r>
      <w:r>
        <w:rPr>
          <w:rtl/>
        </w:rPr>
        <w:t xml:space="preserve"> </w:t>
      </w:r>
      <w:r>
        <w:rPr>
          <w:rFonts w:hint="cs"/>
          <w:rtl/>
        </w:rPr>
        <w:t>اولويات</w:t>
      </w:r>
      <w:r>
        <w:rPr>
          <w:rtl/>
        </w:rPr>
        <w:t xml:space="preserve"> </w:t>
      </w:r>
      <w:r>
        <w:rPr>
          <w:rFonts w:hint="cs"/>
          <w:rtl/>
        </w:rPr>
        <w:t>المنظمة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>
        <w:rPr>
          <w:rFonts w:hint="cs"/>
          <w:rtl/>
        </w:rPr>
        <w:t>والفتيات</w:t>
      </w:r>
      <w:r>
        <w:rPr>
          <w:rtl/>
        </w:rPr>
        <w:t xml:space="preserve"> </w:t>
      </w:r>
      <w:r>
        <w:rPr>
          <w:rFonts w:hint="cs"/>
          <w:rtl/>
        </w:rPr>
        <w:t>كهدف</w:t>
      </w:r>
      <w:r>
        <w:rPr>
          <w:rtl/>
        </w:rPr>
        <w:t xml:space="preserve"> </w:t>
      </w:r>
      <w:r>
        <w:rPr>
          <w:rFonts w:hint="cs"/>
          <w:rtl/>
        </w:rPr>
        <w:t>أساسي</w:t>
      </w:r>
      <w:r>
        <w:rPr>
          <w:rtl/>
        </w:rPr>
        <w:t xml:space="preserve"> </w:t>
      </w:r>
      <w:r>
        <w:rPr>
          <w:rFonts w:hint="cs"/>
          <w:rtl/>
        </w:rPr>
        <w:t>لأنشطتها،</w:t>
      </w:r>
      <w:r>
        <w:rPr>
          <w:rtl/>
        </w:rPr>
        <w:t xml:space="preserve"> </w:t>
      </w:r>
      <w:r>
        <w:rPr>
          <w:rFonts w:hint="cs"/>
          <w:rtl/>
        </w:rPr>
        <w:t>وضمان</w:t>
      </w:r>
      <w:r>
        <w:rPr>
          <w:rtl/>
        </w:rPr>
        <w:t xml:space="preserve"> </w:t>
      </w:r>
      <w:r>
        <w:rPr>
          <w:rFonts w:hint="cs"/>
          <w:rtl/>
        </w:rPr>
        <w:t>أن</w:t>
      </w:r>
      <w:r>
        <w:rPr>
          <w:rtl/>
        </w:rPr>
        <w:t xml:space="preserve"> </w:t>
      </w:r>
      <w:r>
        <w:rPr>
          <w:rFonts w:hint="cs"/>
          <w:rtl/>
        </w:rPr>
        <w:t>برامجها</w:t>
      </w:r>
      <w:r>
        <w:rPr>
          <w:rtl/>
        </w:rPr>
        <w:t xml:space="preserve"> </w:t>
      </w:r>
      <w:r>
        <w:rPr>
          <w:rFonts w:hint="cs"/>
          <w:rtl/>
        </w:rPr>
        <w:t>تعالج</w:t>
      </w:r>
      <w:r>
        <w:rPr>
          <w:rtl/>
        </w:rPr>
        <w:t xml:space="preserve"> </w:t>
      </w:r>
      <w:r>
        <w:rPr>
          <w:rFonts w:hint="cs"/>
          <w:rtl/>
        </w:rPr>
        <w:t>احتياجاتهن</w:t>
      </w:r>
      <w:r>
        <w:rPr>
          <w:rtl/>
        </w:rPr>
        <w:t xml:space="preserve"> </w:t>
      </w:r>
      <w:r>
        <w:rPr>
          <w:rFonts w:hint="cs"/>
          <w:rtl/>
        </w:rPr>
        <w:t>وأولوياتهن</w:t>
      </w:r>
      <w:r>
        <w:rPr>
          <w:rtl/>
        </w:rPr>
        <w:t xml:space="preserve"> </w:t>
      </w:r>
      <w:r>
        <w:rPr>
          <w:rFonts w:hint="cs"/>
          <w:rtl/>
        </w:rPr>
        <w:t>بشكل</w:t>
      </w:r>
      <w:r>
        <w:rPr>
          <w:rtl/>
        </w:rPr>
        <w:t xml:space="preserve"> </w:t>
      </w:r>
      <w:r>
        <w:rPr>
          <w:rFonts w:hint="cs"/>
          <w:rtl/>
        </w:rPr>
        <w:t>مباشر</w:t>
      </w:r>
      <w:r>
        <w:rPr>
          <w:rtl/>
        </w:rPr>
        <w:t>.</w:t>
      </w:r>
    </w:p>
    <w:p w14:paraId="57942416" w14:textId="46ECC80F" w:rsidR="00B14DBD" w:rsidRDefault="00B14DBD" w:rsidP="00B14DBD">
      <w:pPr>
        <w:pStyle w:val="ListParagraph"/>
        <w:numPr>
          <w:ilvl w:val="0"/>
          <w:numId w:val="1"/>
        </w:numPr>
        <w:bidi/>
      </w:pPr>
      <w:r>
        <w:rPr>
          <w:rFonts w:hint="cs"/>
          <w:rtl/>
        </w:rPr>
        <w:lastRenderedPageBreak/>
        <w:t>يجب</w:t>
      </w:r>
      <w:r>
        <w:rPr>
          <w:rtl/>
        </w:rPr>
        <w:t xml:space="preserve"> </w:t>
      </w:r>
      <w:r>
        <w:rPr>
          <w:rFonts w:hint="cs"/>
          <w:rtl/>
        </w:rPr>
        <w:t>أن</w:t>
      </w:r>
      <w:r>
        <w:rPr>
          <w:rtl/>
        </w:rPr>
        <w:t xml:space="preserve"> </w:t>
      </w:r>
      <w:r>
        <w:rPr>
          <w:rFonts w:hint="cs"/>
          <w:rtl/>
        </w:rPr>
        <w:t>يكون</w:t>
      </w:r>
      <w:r>
        <w:rPr>
          <w:rtl/>
        </w:rPr>
        <w:t xml:space="preserve"> </w:t>
      </w:r>
      <w:r>
        <w:rPr>
          <w:rFonts w:hint="cs"/>
          <w:rtl/>
        </w:rPr>
        <w:t>للمنظمة</w:t>
      </w:r>
      <w:r>
        <w:rPr>
          <w:rtl/>
        </w:rPr>
        <w:t xml:space="preserve"> </w:t>
      </w:r>
      <w:r>
        <w:rPr>
          <w:rFonts w:hint="cs"/>
          <w:rtl/>
        </w:rPr>
        <w:t>مشاركة</w:t>
      </w:r>
      <w:r>
        <w:rPr>
          <w:rtl/>
        </w:rPr>
        <w:t xml:space="preserve"> </w:t>
      </w:r>
      <w:r>
        <w:rPr>
          <w:rFonts w:hint="cs"/>
          <w:rtl/>
        </w:rPr>
        <w:t>سابقة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القطاع</w:t>
      </w:r>
      <w:r>
        <w:rPr>
          <w:rtl/>
        </w:rPr>
        <w:t xml:space="preserve"> </w:t>
      </w:r>
      <w:r>
        <w:rPr>
          <w:rFonts w:hint="cs"/>
          <w:rtl/>
        </w:rPr>
        <w:t>الإنساني</w:t>
      </w:r>
      <w:r>
        <w:rPr>
          <w:rtl/>
        </w:rPr>
        <w:t xml:space="preserve"> </w:t>
      </w:r>
      <w:r>
        <w:rPr>
          <w:rFonts w:hint="cs"/>
          <w:rtl/>
        </w:rPr>
        <w:t>وخبرة</w:t>
      </w:r>
      <w:r>
        <w:rPr>
          <w:rtl/>
        </w:rPr>
        <w:t xml:space="preserve"> </w:t>
      </w:r>
      <w:r>
        <w:rPr>
          <w:rFonts w:hint="cs"/>
          <w:rtl/>
        </w:rPr>
        <w:t>واضحة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برامج</w:t>
      </w:r>
      <w:r>
        <w:rPr>
          <w:rtl/>
        </w:rPr>
        <w:t xml:space="preserve"> </w:t>
      </w:r>
      <w:r>
        <w:rPr>
          <w:rFonts w:hint="cs"/>
          <w:rtl/>
        </w:rPr>
        <w:t>الأمن</w:t>
      </w:r>
      <w:r>
        <w:rPr>
          <w:rtl/>
        </w:rPr>
        <w:t xml:space="preserve"> </w:t>
      </w:r>
      <w:r>
        <w:rPr>
          <w:rFonts w:hint="cs"/>
          <w:rtl/>
        </w:rPr>
        <w:t>الغذائي</w:t>
      </w:r>
      <w:r>
        <w:rPr>
          <w:rtl/>
        </w:rPr>
        <w:t>.</w:t>
      </w:r>
      <w:r w:rsidR="00697CE2">
        <w:t xml:space="preserve"> </w:t>
      </w:r>
      <w:r w:rsidR="00697CE2">
        <w:rPr>
          <w:rFonts w:hint="cs"/>
          <w:rtl/>
          <w:lang w:bidi="ar-YE"/>
        </w:rPr>
        <w:t>( يجب ارفاق دليل عند التقديم)</w:t>
      </w:r>
    </w:p>
    <w:p w14:paraId="771EA885" w14:textId="4F5C3A77" w:rsidR="00B14DBD" w:rsidRPr="00351987" w:rsidRDefault="00B14DBD" w:rsidP="00B14DBD">
      <w:pPr>
        <w:pStyle w:val="ListParagraph"/>
        <w:numPr>
          <w:ilvl w:val="0"/>
          <w:numId w:val="1"/>
        </w:numPr>
        <w:bidi/>
      </w:pPr>
      <w:r>
        <w:rPr>
          <w:rFonts w:hint="cs"/>
          <w:rtl/>
        </w:rPr>
        <w:t>يجب</w:t>
      </w:r>
      <w:r>
        <w:rPr>
          <w:rtl/>
        </w:rPr>
        <w:t xml:space="preserve"> </w:t>
      </w:r>
      <w:r>
        <w:rPr>
          <w:rFonts w:hint="cs"/>
          <w:rtl/>
        </w:rPr>
        <w:t>أن</w:t>
      </w:r>
      <w:r>
        <w:rPr>
          <w:rtl/>
        </w:rPr>
        <w:t xml:space="preserve"> </w:t>
      </w:r>
      <w:r>
        <w:rPr>
          <w:rFonts w:hint="cs"/>
          <w:rtl/>
        </w:rPr>
        <w:t>تشغل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>
        <w:rPr>
          <w:rFonts w:hint="cs"/>
          <w:rtl/>
        </w:rPr>
        <w:t>ما</w:t>
      </w:r>
      <w:r>
        <w:rPr>
          <w:rtl/>
        </w:rPr>
        <w:t xml:space="preserve"> </w:t>
      </w:r>
      <w:r>
        <w:rPr>
          <w:rFonts w:hint="cs"/>
          <w:rtl/>
        </w:rPr>
        <w:t>لا</w:t>
      </w:r>
      <w:r>
        <w:rPr>
          <w:rtl/>
        </w:rPr>
        <w:t xml:space="preserve"> </w:t>
      </w:r>
      <w:r>
        <w:rPr>
          <w:rFonts w:hint="cs"/>
          <w:rtl/>
        </w:rPr>
        <w:t>يقل</w:t>
      </w:r>
      <w:r>
        <w:rPr>
          <w:rtl/>
        </w:rPr>
        <w:t xml:space="preserve"> </w:t>
      </w:r>
      <w:r>
        <w:rPr>
          <w:rFonts w:hint="cs"/>
          <w:rtl/>
        </w:rPr>
        <w:t>عن</w:t>
      </w:r>
      <w:r>
        <w:rPr>
          <w:rtl/>
        </w:rPr>
        <w:t xml:space="preserve"> 30</w:t>
      </w:r>
      <w:r>
        <w:rPr>
          <w:rFonts w:hint="cs"/>
          <w:rtl/>
        </w:rPr>
        <w:t>%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المناصب</w:t>
      </w:r>
      <w:r>
        <w:rPr>
          <w:rtl/>
        </w:rPr>
        <w:t xml:space="preserve"> </w:t>
      </w:r>
      <w:r>
        <w:rPr>
          <w:rFonts w:hint="cs"/>
          <w:rtl/>
        </w:rPr>
        <w:t>القيادية</w:t>
      </w:r>
      <w:r>
        <w:rPr>
          <w:rtl/>
        </w:rPr>
        <w:t xml:space="preserve"> </w:t>
      </w:r>
      <w:r>
        <w:rPr>
          <w:rFonts w:hint="cs"/>
          <w:rtl/>
        </w:rPr>
        <w:t>والإدارية</w:t>
      </w:r>
      <w:r>
        <w:rPr>
          <w:rtl/>
        </w:rPr>
        <w:t xml:space="preserve"> </w:t>
      </w:r>
      <w:r>
        <w:rPr>
          <w:rFonts w:hint="cs"/>
          <w:rtl/>
        </w:rPr>
        <w:t>داخل</w:t>
      </w:r>
      <w:r>
        <w:rPr>
          <w:rtl/>
        </w:rPr>
        <w:t xml:space="preserve"> </w:t>
      </w:r>
      <w:r>
        <w:rPr>
          <w:rFonts w:hint="cs"/>
          <w:rtl/>
        </w:rPr>
        <w:t>المنظمة،</w:t>
      </w:r>
      <w:r>
        <w:rPr>
          <w:rtl/>
        </w:rPr>
        <w:t xml:space="preserve"> </w:t>
      </w:r>
      <w:r>
        <w:rPr>
          <w:rFonts w:hint="cs"/>
          <w:rtl/>
        </w:rPr>
        <w:t>مما</w:t>
      </w:r>
      <w:r>
        <w:rPr>
          <w:rtl/>
        </w:rPr>
        <w:t xml:space="preserve"> </w:t>
      </w:r>
      <w:r>
        <w:rPr>
          <w:rFonts w:hint="cs"/>
          <w:rtl/>
        </w:rPr>
        <w:t>يضمن</w:t>
      </w:r>
      <w:r>
        <w:rPr>
          <w:rtl/>
        </w:rPr>
        <w:t xml:space="preserve"> </w:t>
      </w:r>
      <w:r>
        <w:rPr>
          <w:rFonts w:hint="cs"/>
          <w:rtl/>
        </w:rPr>
        <w:t>تمثيلًا</w:t>
      </w:r>
      <w:r>
        <w:rPr>
          <w:rtl/>
        </w:rPr>
        <w:t xml:space="preserve"> </w:t>
      </w:r>
      <w:r>
        <w:rPr>
          <w:rFonts w:hint="cs"/>
          <w:rtl/>
        </w:rPr>
        <w:t>هادفًا</w:t>
      </w:r>
      <w:r>
        <w:rPr>
          <w:rtl/>
        </w:rPr>
        <w:t xml:space="preserve"> </w:t>
      </w:r>
      <w:r>
        <w:rPr>
          <w:rFonts w:hint="cs"/>
          <w:rtl/>
        </w:rPr>
        <w:t>للإناث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أدوار</w:t>
      </w:r>
      <w:r>
        <w:rPr>
          <w:rtl/>
        </w:rPr>
        <w:t xml:space="preserve"> </w:t>
      </w:r>
      <w:r>
        <w:rPr>
          <w:rFonts w:hint="cs"/>
          <w:rtl/>
        </w:rPr>
        <w:t>صنع</w:t>
      </w:r>
      <w:r>
        <w:rPr>
          <w:rtl/>
        </w:rPr>
        <w:t xml:space="preserve"> </w:t>
      </w:r>
      <w:r>
        <w:rPr>
          <w:rFonts w:hint="cs"/>
          <w:rtl/>
        </w:rPr>
        <w:t>القرار</w:t>
      </w:r>
      <w:r>
        <w:rPr>
          <w:rtl/>
        </w:rPr>
        <w:t>.</w:t>
      </w:r>
      <w:r w:rsidR="00697CE2">
        <w:t xml:space="preserve"> </w:t>
      </w:r>
      <w:r w:rsidR="00697CE2">
        <w:rPr>
          <w:rFonts w:hint="cs"/>
          <w:rtl/>
          <w:lang w:bidi="ar-YE"/>
        </w:rPr>
        <w:t>(ارفاق ما يثبت ذلك)</w:t>
      </w:r>
    </w:p>
    <w:bookmarkEnd w:id="0"/>
    <w:p w14:paraId="6CE15283" w14:textId="0CB759FF" w:rsidR="00552F3C" w:rsidRDefault="00942BB5" w:rsidP="00C24FFE">
      <w:pPr>
        <w:bidi/>
        <w:jc w:val="both"/>
      </w:pPr>
      <w:r>
        <w:rPr>
          <w:b/>
          <w:bCs/>
          <w:lang w:val="en-US" w:bidi="ar-YE"/>
        </w:rPr>
        <w:t xml:space="preserve">4. </w:t>
      </w:r>
      <w:r w:rsidR="00C24FFE">
        <w:rPr>
          <w:rFonts w:hint="cs"/>
          <w:b/>
          <w:bCs/>
          <w:rtl/>
          <w:lang w:val="en-US" w:bidi="ar-YE"/>
        </w:rPr>
        <w:t xml:space="preserve"> </w:t>
      </w:r>
      <w:r w:rsidR="00C24FFE" w:rsidRPr="00C24FFE">
        <w:rPr>
          <w:rFonts w:hint="cs"/>
          <w:b/>
          <w:bCs/>
          <w:rtl/>
          <w:lang w:val="en-US" w:bidi="ar-YE"/>
        </w:rPr>
        <w:t>الحد</w:t>
      </w:r>
      <w:r w:rsidR="00C24FFE" w:rsidRPr="00C24FFE">
        <w:rPr>
          <w:b/>
          <w:bCs/>
          <w:rtl/>
          <w:lang w:val="en-US" w:bidi="ar-YE"/>
        </w:rPr>
        <w:t xml:space="preserve"> </w:t>
      </w:r>
      <w:r w:rsidR="00C24FFE" w:rsidRPr="00C24FFE">
        <w:rPr>
          <w:rFonts w:hint="cs"/>
          <w:b/>
          <w:bCs/>
          <w:rtl/>
          <w:lang w:val="en-US" w:bidi="ar-YE"/>
        </w:rPr>
        <w:t>الأدنى</w:t>
      </w:r>
      <w:r w:rsidR="00C24FFE" w:rsidRPr="00C24FFE">
        <w:rPr>
          <w:b/>
          <w:bCs/>
          <w:rtl/>
          <w:lang w:val="en-US" w:bidi="ar-YE"/>
        </w:rPr>
        <w:t xml:space="preserve"> </w:t>
      </w:r>
      <w:r w:rsidR="00C24FFE" w:rsidRPr="00C24FFE">
        <w:rPr>
          <w:rFonts w:hint="cs"/>
          <w:b/>
          <w:bCs/>
          <w:rtl/>
          <w:lang w:val="en-US" w:bidi="ar-YE"/>
        </w:rPr>
        <w:t>من</w:t>
      </w:r>
      <w:r w:rsidR="00C24FFE" w:rsidRPr="00C24FFE">
        <w:rPr>
          <w:b/>
          <w:bCs/>
          <w:rtl/>
          <w:lang w:val="en-US" w:bidi="ar-YE"/>
        </w:rPr>
        <w:t xml:space="preserve"> </w:t>
      </w:r>
      <w:r w:rsidR="00C24FFE" w:rsidRPr="00C24FFE">
        <w:rPr>
          <w:rFonts w:hint="cs"/>
          <w:b/>
          <w:bCs/>
          <w:rtl/>
          <w:lang w:val="en-US" w:bidi="ar-YE"/>
        </w:rPr>
        <w:t>متطلبات</w:t>
      </w:r>
      <w:r w:rsidR="00C24FFE" w:rsidRPr="00C24FFE">
        <w:rPr>
          <w:b/>
          <w:bCs/>
          <w:rtl/>
          <w:lang w:val="en-US" w:bidi="ar-YE"/>
        </w:rPr>
        <w:t xml:space="preserve"> </w:t>
      </w:r>
      <w:r w:rsidR="00C24FFE">
        <w:rPr>
          <w:rFonts w:hint="cs"/>
          <w:b/>
          <w:bCs/>
          <w:rtl/>
          <w:lang w:val="en-US" w:bidi="ar-YE"/>
        </w:rPr>
        <w:t>الت</w:t>
      </w:r>
      <w:r w:rsidR="00C24FFE" w:rsidRPr="00C24FFE">
        <w:rPr>
          <w:rFonts w:hint="cs"/>
          <w:b/>
          <w:bCs/>
          <w:rtl/>
          <w:lang w:val="en-US" w:bidi="ar-YE"/>
        </w:rPr>
        <w:t>قديم</w:t>
      </w:r>
    </w:p>
    <w:p w14:paraId="1CF05D81" w14:textId="5CA32F8B" w:rsidR="0044410C" w:rsidRPr="009D7AD4" w:rsidRDefault="00B966B3" w:rsidP="004805AD">
      <w:pPr>
        <w:spacing w:after="0"/>
        <w:jc w:val="both"/>
        <w:rPr>
          <w:sz w:val="12"/>
          <w:szCs w:val="12"/>
          <w:rtl/>
          <w:lang w:bidi="ar-YE"/>
        </w:rPr>
      </w:pPr>
      <w:r>
        <w:rPr>
          <w:rFonts w:hint="cs"/>
          <w:b/>
          <w:bCs/>
          <w:rtl/>
          <w:lang w:bidi="ar-YE"/>
        </w:rPr>
        <w:t xml:space="preserve"> </w:t>
      </w:r>
    </w:p>
    <w:p w14:paraId="41CDFA6F" w14:textId="6486A7F4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الخبرة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في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القطاع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ذي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الصلة</w:t>
      </w:r>
      <w:r w:rsidRPr="00B966B3">
        <w:rPr>
          <w:rtl/>
          <w:lang w:bidi="ar-YE"/>
        </w:rPr>
        <w:t xml:space="preserve">: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تكون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المنظمة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كيانًا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مسجلاً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يتمتع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بخبرة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تقل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عن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ثلاث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سنوات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القطاعات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ذات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الصلة،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بما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ذلك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الاستجابة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الإنسانية،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والأمن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الغذائي،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والمساواة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بين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الجنسين،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وتمكين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المرأة،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التركيز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بشكل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خاص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على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الأمن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الغذائي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وبر</w:t>
      </w:r>
      <w:r>
        <w:rPr>
          <w:rFonts w:hint="cs"/>
          <w:rtl/>
          <w:lang w:bidi="ar-YE"/>
        </w:rPr>
        <w:t>ا</w:t>
      </w:r>
      <w:r w:rsidRPr="00B966B3">
        <w:rPr>
          <w:rFonts w:hint="cs"/>
          <w:rtl/>
          <w:lang w:bidi="ar-YE"/>
        </w:rPr>
        <w:t>مج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شبكات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الأمان</w:t>
      </w:r>
      <w:r w:rsidRPr="00B966B3">
        <w:rPr>
          <w:rtl/>
          <w:lang w:bidi="ar-YE"/>
        </w:rPr>
        <w:t xml:space="preserve">. </w:t>
      </w:r>
      <w:r w:rsidR="00697CE2" w:rsidRPr="00697CE2">
        <w:rPr>
          <w:rFonts w:hint="cs"/>
          <w:b/>
          <w:bCs/>
          <w:rtl/>
          <w:lang w:bidi="ar-YE"/>
        </w:rPr>
        <w:t>(ارفاق ما يثبت ذلك)</w:t>
      </w:r>
    </w:p>
    <w:p w14:paraId="14A2738A" w14:textId="121C58C8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الأداء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والمراجع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السابقة</w:t>
      </w:r>
      <w:r w:rsidRPr="00B966B3">
        <w:rPr>
          <w:rtl/>
          <w:lang w:bidi="ar-YE"/>
        </w:rPr>
        <w:t xml:space="preserve">: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على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المنظمة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تقديم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دليل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على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المشاريع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السابقة</w:t>
      </w:r>
      <w:r w:rsidRPr="00B966B3">
        <w:rPr>
          <w:rtl/>
          <w:lang w:bidi="ar-YE"/>
        </w:rPr>
        <w:t xml:space="preserve"> </w:t>
      </w:r>
      <w:r w:rsidRPr="0006047C">
        <w:rPr>
          <w:rFonts w:hint="cs"/>
          <w:rtl/>
          <w:lang w:bidi="ar-YE"/>
        </w:rPr>
        <w:t>الناجحة</w:t>
      </w:r>
      <w:r w:rsidRPr="0006047C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وتقديم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مرجعين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إيجابيين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على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الأقل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لإثبات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قدرتها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وتأثيرها</w:t>
      </w:r>
      <w:r w:rsidRPr="00B966B3">
        <w:rPr>
          <w:rtl/>
          <w:lang w:bidi="ar-YE"/>
        </w:rPr>
        <w:t>.</w:t>
      </w:r>
      <w:r w:rsidR="00697CE2">
        <w:rPr>
          <w:lang w:bidi="ar-YE"/>
        </w:rPr>
        <w:t xml:space="preserve"> </w:t>
      </w:r>
      <w:r w:rsidR="00697CE2" w:rsidRPr="00697CE2">
        <w:rPr>
          <w:rFonts w:hint="cs"/>
          <w:b/>
          <w:bCs/>
          <w:rtl/>
          <w:lang w:bidi="ar-YE"/>
        </w:rPr>
        <w:t>(ارفاق ما يثبت ذلك)</w:t>
      </w:r>
    </w:p>
    <w:p w14:paraId="4F11D7BF" w14:textId="77777777" w:rsidR="00B966B3" w:rsidRDefault="00B966B3" w:rsidP="00B966B3">
      <w:pPr>
        <w:bidi/>
        <w:spacing w:after="0"/>
        <w:jc w:val="both"/>
        <w:rPr>
          <w:rtl/>
          <w:lang w:bidi="ar-YE"/>
        </w:rPr>
      </w:pPr>
    </w:p>
    <w:p w14:paraId="4D0CAD65" w14:textId="421D9DFE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خبرة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الشراكة</w:t>
      </w:r>
      <w:r w:rsidRPr="00B966B3">
        <w:rPr>
          <w:rtl/>
          <w:lang w:bidi="ar-YE"/>
        </w:rPr>
        <w:t xml:space="preserve">: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يكون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لدى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المنظمة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سجل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حافل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تنفيذ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مشاريع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المساعد</w:t>
      </w:r>
      <w:r>
        <w:rPr>
          <w:rFonts w:hint="cs"/>
          <w:rtl/>
          <w:lang w:bidi="ar-YE"/>
        </w:rPr>
        <w:t>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الإنسانية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لمعالجة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انعدام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الأمن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الغذائي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وتعزيز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سبل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العيش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بالشراكة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مختلف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الجهات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المانحة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والمنظمات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الإنسانية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الأخرى</w:t>
      </w:r>
      <w:r w:rsidRPr="00B966B3">
        <w:rPr>
          <w:rtl/>
          <w:lang w:bidi="ar-YE"/>
        </w:rPr>
        <w:t>.</w:t>
      </w:r>
      <w:r w:rsidR="00697CE2" w:rsidRPr="00697CE2">
        <w:rPr>
          <w:b/>
          <w:bCs/>
          <w:lang w:bidi="ar-YE"/>
        </w:rPr>
        <w:t xml:space="preserve"> </w:t>
      </w:r>
      <w:r w:rsidR="00697CE2" w:rsidRPr="00697CE2">
        <w:rPr>
          <w:rFonts w:hint="cs"/>
          <w:b/>
          <w:bCs/>
          <w:rtl/>
          <w:lang w:bidi="ar-YE"/>
        </w:rPr>
        <w:t>(ارفاق ما يثبت ذلك)</w:t>
      </w:r>
    </w:p>
    <w:p w14:paraId="60279115" w14:textId="77777777" w:rsidR="00B966B3" w:rsidRDefault="00B966B3" w:rsidP="00B966B3">
      <w:pPr>
        <w:bidi/>
        <w:spacing w:after="0"/>
        <w:jc w:val="both"/>
        <w:rPr>
          <w:rtl/>
          <w:lang w:bidi="ar-YE"/>
        </w:rPr>
      </w:pPr>
    </w:p>
    <w:p w14:paraId="38F6AEF1" w14:textId="5CC3CAEB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الحضور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التشغيلي</w:t>
      </w:r>
      <w:r w:rsidRPr="00B966B3">
        <w:rPr>
          <w:rtl/>
          <w:lang w:bidi="ar-YE"/>
        </w:rPr>
        <w:t xml:space="preserve">: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يكون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للمنظمة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مكتب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ثابت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يتمتع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بإدارة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واضحة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وموظفين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وموارد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بشرية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وسياسات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مالية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كافية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المناطق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المستهدفة</w:t>
      </w:r>
      <w:r w:rsidRPr="00B966B3">
        <w:rPr>
          <w:rtl/>
          <w:lang w:bidi="ar-YE"/>
        </w:rPr>
        <w:t xml:space="preserve">.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تكون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قادرة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على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إثبات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الوصول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إلى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المجتمعات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المستهدفة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وسجل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حافل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تنفيذ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وإدارة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البرامج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بشكل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فعال</w:t>
      </w:r>
      <w:r w:rsidRPr="00B966B3">
        <w:rPr>
          <w:rtl/>
          <w:lang w:bidi="ar-YE"/>
        </w:rPr>
        <w:t xml:space="preserve">.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تتمتع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المنظمة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أيضًا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بخبرة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مراقبة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البرامج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وتقييمها</w:t>
      </w:r>
      <w:r w:rsidRPr="00B966B3">
        <w:rPr>
          <w:rtl/>
          <w:lang w:bidi="ar-YE"/>
        </w:rPr>
        <w:t xml:space="preserve">. </w:t>
      </w:r>
      <w:r w:rsidRPr="00B966B3">
        <w:rPr>
          <w:rFonts w:hint="cs"/>
          <w:rtl/>
          <w:lang w:bidi="ar-YE"/>
        </w:rPr>
        <w:t>بالإضافة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إلى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ذلك،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تسجيلها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رسميًا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أو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الاعتراف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بها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قبل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السلطات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المحلية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لضمان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وجود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شرعي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ومستدام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منطقة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البرنامج</w:t>
      </w:r>
      <w:r w:rsidRPr="00B966B3">
        <w:rPr>
          <w:rtl/>
          <w:lang w:bidi="ar-YE"/>
        </w:rPr>
        <w:t>.</w:t>
      </w:r>
    </w:p>
    <w:p w14:paraId="70D16C12" w14:textId="77777777" w:rsidR="00B966B3" w:rsidRDefault="00B966B3" w:rsidP="00B966B3">
      <w:pPr>
        <w:bidi/>
        <w:spacing w:after="0"/>
        <w:jc w:val="both"/>
        <w:rPr>
          <w:rtl/>
          <w:lang w:bidi="ar-YE"/>
        </w:rPr>
      </w:pPr>
    </w:p>
    <w:p w14:paraId="3E418696" w14:textId="77777777" w:rsidR="00B966B3" w:rsidRDefault="00B966B3" w:rsidP="00B966B3">
      <w:pPr>
        <w:bidi/>
        <w:spacing w:after="0"/>
        <w:jc w:val="both"/>
        <w:rPr>
          <w:lang w:bidi="ar-YE"/>
        </w:rPr>
      </w:pPr>
      <w:r w:rsidRPr="00B966B3">
        <w:rPr>
          <w:rFonts w:hint="cs"/>
          <w:b/>
          <w:bCs/>
          <w:rtl/>
          <w:lang w:bidi="ar-YE"/>
        </w:rPr>
        <w:t>المشاريع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الجارية</w:t>
      </w:r>
      <w:r>
        <w:rPr>
          <w:rtl/>
          <w:lang w:bidi="ar-YE"/>
        </w:rPr>
        <w:t xml:space="preserve">: </w:t>
      </w:r>
      <w:r>
        <w:rPr>
          <w:rFonts w:hint="cs"/>
          <w:rtl/>
          <w:lang w:bidi="ar-YE"/>
        </w:rPr>
        <w:t>يجب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يكون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لدى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مشاريع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نشطة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بالتعاون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مع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المحلية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والدولية،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مما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يدل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على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مشاركتها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المستمرة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في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الجهود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الإنسانية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والتنموية</w:t>
      </w:r>
      <w:r>
        <w:rPr>
          <w:rtl/>
          <w:lang w:bidi="ar-YE"/>
        </w:rPr>
        <w:t>.</w:t>
      </w:r>
    </w:p>
    <w:p w14:paraId="1C3238C6" w14:textId="77777777" w:rsidR="00B966B3" w:rsidRDefault="00B966B3" w:rsidP="00B966B3">
      <w:pPr>
        <w:bidi/>
        <w:spacing w:after="0"/>
        <w:jc w:val="both"/>
        <w:rPr>
          <w:b/>
          <w:bCs/>
          <w:rtl/>
          <w:lang w:bidi="ar-YE"/>
        </w:rPr>
      </w:pPr>
    </w:p>
    <w:p w14:paraId="05736ED0" w14:textId="7594E445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القدرة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المالية</w:t>
      </w:r>
      <w:r>
        <w:rPr>
          <w:rtl/>
          <w:lang w:bidi="ar-YE"/>
        </w:rPr>
        <w:t xml:space="preserve">: </w:t>
      </w:r>
      <w:r>
        <w:rPr>
          <w:rFonts w:hint="cs"/>
          <w:rtl/>
          <w:lang w:bidi="ar-YE"/>
        </w:rPr>
        <w:t>يجب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تمتلك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البنية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التحتية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اللازمة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بما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في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ذلك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الموظفين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المدربين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ونظام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إدارة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مالية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لإثبات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قدرتها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المالية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على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إدارة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الميزانيات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التي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تصل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إلى</w:t>
      </w:r>
      <w:r>
        <w:rPr>
          <w:rtl/>
          <w:lang w:bidi="ar-YE"/>
        </w:rPr>
        <w:t xml:space="preserve"> (20.000) </w:t>
      </w:r>
      <w:r>
        <w:rPr>
          <w:rFonts w:hint="cs"/>
          <w:rtl/>
          <w:lang w:bidi="ar-YE"/>
        </w:rPr>
        <w:t>دولار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أمريكي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في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المشاريع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السابقة</w:t>
      </w:r>
      <w:r>
        <w:rPr>
          <w:rtl/>
          <w:lang w:bidi="ar-YE"/>
        </w:rPr>
        <w:t xml:space="preserve">. </w:t>
      </w:r>
      <w:r>
        <w:rPr>
          <w:rFonts w:hint="cs"/>
          <w:rtl/>
          <w:lang w:bidi="ar-YE"/>
        </w:rPr>
        <w:t>يجب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على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أيضًا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إثبات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حجم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محفظة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تمويل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متوازن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يضمن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قدرتها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على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استيعاب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التمويل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الإضافي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دون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خطر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الاستخدام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غير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الكافي</w:t>
      </w:r>
      <w:r>
        <w:rPr>
          <w:rtl/>
          <w:lang w:bidi="ar-YE"/>
        </w:rPr>
        <w:t>.</w:t>
      </w:r>
      <w:r w:rsidR="00697CE2" w:rsidRPr="00697CE2">
        <w:rPr>
          <w:rFonts w:hint="cs"/>
          <w:rtl/>
          <w:lang w:bidi="ar-YE"/>
        </w:rPr>
        <w:t xml:space="preserve"> </w:t>
      </w:r>
      <w:r w:rsidR="00697CE2" w:rsidRPr="00697CE2">
        <w:rPr>
          <w:rFonts w:hint="cs"/>
          <w:b/>
          <w:bCs/>
          <w:rtl/>
          <w:lang w:bidi="ar-YE"/>
        </w:rPr>
        <w:t>(ارفاق ما يثبت ذلك)</w:t>
      </w:r>
    </w:p>
    <w:p w14:paraId="0D555447" w14:textId="77777777" w:rsidR="00B966B3" w:rsidRDefault="00B966B3" w:rsidP="00B966B3">
      <w:pPr>
        <w:bidi/>
        <w:spacing w:after="0"/>
        <w:jc w:val="both"/>
        <w:rPr>
          <w:rtl/>
          <w:lang w:bidi="ar-YE"/>
        </w:rPr>
      </w:pPr>
    </w:p>
    <w:p w14:paraId="57A13C5A" w14:textId="01AA56AD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التحقق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من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المراجع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والامتثال</w:t>
      </w:r>
      <w:r>
        <w:rPr>
          <w:rtl/>
          <w:lang w:bidi="ar-YE"/>
        </w:rPr>
        <w:t xml:space="preserve">: </w:t>
      </w:r>
      <w:r>
        <w:rPr>
          <w:rFonts w:hint="cs"/>
          <w:rtl/>
          <w:lang w:bidi="ar-YE"/>
        </w:rPr>
        <w:t>يجب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ألا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يكون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قد تم تعليق اعمال المنظمة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أو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فرض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عقوبات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عليها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أو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اعتبارها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غير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مؤهلة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للتمويل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قبل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منظمة كير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أو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الجهات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المانحة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أو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الشريكة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الأخرى</w:t>
      </w:r>
      <w:r>
        <w:rPr>
          <w:rtl/>
          <w:lang w:bidi="ar-YE"/>
        </w:rPr>
        <w:t xml:space="preserve">. </w:t>
      </w:r>
      <w:r>
        <w:rPr>
          <w:rFonts w:hint="cs"/>
          <w:rtl/>
          <w:lang w:bidi="ar-YE"/>
        </w:rPr>
        <w:t>سيتم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إجراء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فحص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مرجعي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للتحقق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الامتثال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لمتطلبات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الجهات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المانحة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والشركاء</w:t>
      </w:r>
      <w:r>
        <w:rPr>
          <w:rtl/>
          <w:lang w:bidi="ar-YE"/>
        </w:rPr>
        <w:t>.</w:t>
      </w:r>
    </w:p>
    <w:p w14:paraId="6EF19E41" w14:textId="77777777" w:rsidR="00B966B3" w:rsidRPr="00B966B3" w:rsidRDefault="00B966B3" w:rsidP="00B966B3">
      <w:pPr>
        <w:bidi/>
        <w:spacing w:after="0"/>
        <w:jc w:val="both"/>
        <w:rPr>
          <w:sz w:val="20"/>
          <w:szCs w:val="20"/>
          <w:lang w:bidi="ar-YE"/>
        </w:rPr>
      </w:pPr>
    </w:p>
    <w:p w14:paraId="0AA46D15" w14:textId="05004C40" w:rsidR="00B966B3" w:rsidRDefault="00B966B3" w:rsidP="00B966B3">
      <w:pPr>
        <w:bidi/>
        <w:spacing w:after="0"/>
        <w:jc w:val="both"/>
        <w:rPr>
          <w:rtl/>
          <w:lang w:bidi="ar-YE"/>
        </w:rPr>
      </w:pPr>
      <w:r w:rsidRPr="00B966B3">
        <w:rPr>
          <w:rFonts w:hint="cs"/>
          <w:b/>
          <w:bCs/>
          <w:rtl/>
          <w:lang w:bidi="ar-YE"/>
        </w:rPr>
        <w:t>الشفافية</w:t>
      </w:r>
      <w:r w:rsidRPr="00B966B3">
        <w:rPr>
          <w:b/>
          <w:bCs/>
          <w:rtl/>
          <w:lang w:bidi="ar-YE"/>
        </w:rPr>
        <w:t xml:space="preserve"> </w:t>
      </w:r>
      <w:r w:rsidRPr="00B966B3">
        <w:rPr>
          <w:rFonts w:hint="cs"/>
          <w:b/>
          <w:bCs/>
          <w:rtl/>
          <w:lang w:bidi="ar-YE"/>
        </w:rPr>
        <w:t>والمساءلة</w:t>
      </w:r>
      <w:r>
        <w:rPr>
          <w:rtl/>
          <w:lang w:bidi="ar-YE"/>
        </w:rPr>
        <w:t xml:space="preserve">: </w:t>
      </w:r>
      <w:r>
        <w:rPr>
          <w:rFonts w:hint="cs"/>
          <w:rtl/>
          <w:lang w:bidi="ar-YE"/>
        </w:rPr>
        <w:t>يجب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على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إظهار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التزامها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بالشفافية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خلال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الاستعداد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للخضوع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للتدقيق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أو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التقييم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لضمان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المساءلة</w:t>
      </w:r>
      <w:r>
        <w:rPr>
          <w:rtl/>
          <w:lang w:bidi="ar-YE"/>
        </w:rPr>
        <w:t xml:space="preserve">. </w:t>
      </w:r>
      <w:r>
        <w:rPr>
          <w:rFonts w:hint="cs"/>
          <w:rtl/>
          <w:lang w:bidi="ar-YE"/>
        </w:rPr>
        <w:t>بالإضافة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إلى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ذلك،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يجب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يكون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لدى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المنظمة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آلية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عاملة للتغذية الراجعة وتلقي الشكاوى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والملاحظات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لمعالجة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المخاوف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وضمان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مشاركة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أصحاب</w:t>
      </w:r>
      <w:r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>المصلحة</w:t>
      </w:r>
      <w:r>
        <w:rPr>
          <w:rtl/>
          <w:lang w:bidi="ar-YE"/>
        </w:rPr>
        <w:t>.</w:t>
      </w:r>
    </w:p>
    <w:p w14:paraId="1D94C22D" w14:textId="77777777" w:rsidR="00B966B3" w:rsidRDefault="00B966B3" w:rsidP="00B966B3">
      <w:pPr>
        <w:bidi/>
        <w:spacing w:after="0"/>
        <w:jc w:val="both"/>
        <w:rPr>
          <w:rtl/>
          <w:lang w:bidi="ar-YE"/>
        </w:rPr>
      </w:pPr>
    </w:p>
    <w:p w14:paraId="205C0011" w14:textId="4A0E015C" w:rsidR="00B966B3" w:rsidRDefault="00B966B3" w:rsidP="00B966B3">
      <w:pPr>
        <w:bidi/>
        <w:spacing w:after="0"/>
        <w:jc w:val="both"/>
        <w:rPr>
          <w:lang w:bidi="ar-YE"/>
        </w:rPr>
      </w:pPr>
      <w:r w:rsidRPr="00B966B3">
        <w:rPr>
          <w:rFonts w:hint="cs"/>
          <w:b/>
          <w:bCs/>
          <w:rtl/>
          <w:lang w:bidi="ar-YE"/>
        </w:rPr>
        <w:t>السمعة</w:t>
      </w:r>
      <w:r w:rsidRPr="00B966B3">
        <w:rPr>
          <w:rtl/>
          <w:lang w:bidi="ar-YE"/>
        </w:rPr>
        <w:t xml:space="preserve">: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على</w:t>
      </w:r>
      <w:r w:rsidRPr="00B966B3">
        <w:rPr>
          <w:rtl/>
          <w:lang w:bidi="ar-YE"/>
        </w:rPr>
        <w:t xml:space="preserve"> </w:t>
      </w:r>
      <w:r>
        <w:rPr>
          <w:rFonts w:hint="cs"/>
          <w:rtl/>
          <w:lang w:bidi="ar-YE"/>
        </w:rPr>
        <w:t xml:space="preserve">المنظمات </w:t>
      </w:r>
      <w:r w:rsidRPr="00262AD5">
        <w:rPr>
          <w:rFonts w:hint="cs"/>
          <w:rtl/>
          <w:lang w:bidi="ar-YE"/>
        </w:rPr>
        <w:t>المتقدمة</w:t>
      </w:r>
      <w:r w:rsidRPr="00262AD5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تقديم</w:t>
      </w:r>
      <w:r w:rsidRPr="005C0FA3">
        <w:rPr>
          <w:rtl/>
          <w:lang w:bidi="ar-YE"/>
        </w:rPr>
        <w:t xml:space="preserve"> </w:t>
      </w:r>
      <w:r w:rsidRPr="005C0FA3">
        <w:rPr>
          <w:rFonts w:hint="cs"/>
          <w:rtl/>
          <w:lang w:bidi="ar-YE"/>
        </w:rPr>
        <w:t>مرجعين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للتحقق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سمعتهم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الإيجابية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داخل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مجتمعهم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وقطاعهم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ومنطقتهم</w:t>
      </w:r>
      <w:r w:rsidRPr="00B966B3">
        <w:rPr>
          <w:rtl/>
          <w:lang w:bidi="ar-YE"/>
        </w:rPr>
        <w:t xml:space="preserve">. </w:t>
      </w:r>
      <w:r w:rsidRPr="00B966B3">
        <w:rPr>
          <w:rFonts w:hint="cs"/>
          <w:rtl/>
          <w:lang w:bidi="ar-YE"/>
        </w:rPr>
        <w:t>يجب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ألا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يكون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لديهم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ارتباطات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مع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كيانات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تعتبر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غير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مقبولة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بما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في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ذلك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المنظمات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المحظورة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والأحزاب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السياسية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والجماعات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العسكرية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أو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الفصائل</w:t>
      </w:r>
      <w:r w:rsidRPr="00B966B3">
        <w:rPr>
          <w:rtl/>
          <w:lang w:bidi="ar-YE"/>
        </w:rPr>
        <w:t xml:space="preserve"> </w:t>
      </w:r>
      <w:r w:rsidRPr="00B966B3">
        <w:rPr>
          <w:rFonts w:hint="cs"/>
          <w:rtl/>
          <w:lang w:bidi="ar-YE"/>
        </w:rPr>
        <w:t>المسلحة</w:t>
      </w:r>
      <w:r w:rsidRPr="00B966B3">
        <w:rPr>
          <w:rtl/>
          <w:lang w:bidi="ar-YE"/>
        </w:rPr>
        <w:t>.</w:t>
      </w:r>
    </w:p>
    <w:p w14:paraId="6BEC35B1" w14:textId="77777777" w:rsidR="00B966B3" w:rsidRDefault="00B966B3">
      <w:pPr>
        <w:jc w:val="both"/>
        <w:rPr>
          <w:b/>
          <w:bCs/>
          <w:rtl/>
          <w:lang w:bidi="ar-YE"/>
        </w:rPr>
      </w:pPr>
    </w:p>
    <w:p w14:paraId="18CE1627" w14:textId="020EC144" w:rsidR="00B966B3" w:rsidRPr="00B966B3" w:rsidRDefault="00B966B3" w:rsidP="00B966B3">
      <w:pPr>
        <w:bidi/>
        <w:jc w:val="both"/>
        <w:rPr>
          <w:b/>
          <w:bCs/>
          <w:lang w:val="en-US"/>
        </w:rPr>
      </w:pPr>
      <w:r>
        <w:rPr>
          <w:rFonts w:hint="cs"/>
          <w:b/>
          <w:bCs/>
          <w:rtl/>
          <w:lang w:val="en-US"/>
        </w:rPr>
        <w:t xml:space="preserve">5. </w:t>
      </w:r>
      <w:r w:rsidRPr="00B966B3">
        <w:rPr>
          <w:rFonts w:hint="cs"/>
          <w:b/>
          <w:bCs/>
          <w:rtl/>
          <w:lang w:val="en-US"/>
        </w:rPr>
        <w:t>النطاق</w:t>
      </w:r>
      <w:r w:rsidRPr="00B966B3">
        <w:rPr>
          <w:b/>
          <w:bCs/>
          <w:rtl/>
          <w:lang w:val="en-US"/>
        </w:rPr>
        <w:t xml:space="preserve"> </w:t>
      </w:r>
      <w:r w:rsidRPr="00B966B3">
        <w:rPr>
          <w:rFonts w:hint="cs"/>
          <w:b/>
          <w:bCs/>
          <w:rtl/>
          <w:lang w:val="en-US"/>
        </w:rPr>
        <w:t>الجغرافي</w:t>
      </w:r>
    </w:p>
    <w:p w14:paraId="15D6B6A1" w14:textId="371A40A0" w:rsidR="00B966B3" w:rsidRDefault="00262AD5" w:rsidP="00B966B3">
      <w:pPr>
        <w:bidi/>
        <w:jc w:val="both"/>
        <w:rPr>
          <w:rtl/>
          <w:lang w:val="en-US"/>
        </w:rPr>
      </w:pPr>
      <w:r>
        <w:rPr>
          <w:rFonts w:hint="cs"/>
          <w:rtl/>
          <w:lang w:val="en-US"/>
        </w:rPr>
        <w:t>هذه الدعوة</w:t>
      </w:r>
      <w:r w:rsidR="00B966B3" w:rsidRPr="00B966B3">
        <w:rPr>
          <w:rtl/>
          <w:lang w:val="en-US"/>
        </w:rPr>
        <w:t xml:space="preserve"> </w:t>
      </w:r>
      <w:r w:rsidR="00B966B3" w:rsidRPr="00B966B3">
        <w:rPr>
          <w:rFonts w:hint="cs"/>
          <w:rtl/>
          <w:lang w:val="en-US"/>
        </w:rPr>
        <w:t>مخصص</w:t>
      </w:r>
      <w:r w:rsidR="006A3D26">
        <w:rPr>
          <w:rFonts w:hint="cs"/>
          <w:rtl/>
          <w:lang w:val="en-US"/>
        </w:rPr>
        <w:t>ة</w:t>
      </w:r>
      <w:r w:rsidR="00B966B3" w:rsidRPr="00B966B3">
        <w:rPr>
          <w:rtl/>
          <w:lang w:val="en-US"/>
        </w:rPr>
        <w:t xml:space="preserve"> </w:t>
      </w:r>
      <w:r w:rsidR="00B966B3" w:rsidRPr="00B966B3">
        <w:rPr>
          <w:rFonts w:hint="cs"/>
          <w:rtl/>
          <w:lang w:val="en-US"/>
        </w:rPr>
        <w:t>لمنظمات</w:t>
      </w:r>
      <w:r w:rsidR="00B966B3" w:rsidRPr="00B966B3">
        <w:rPr>
          <w:rtl/>
          <w:lang w:val="en-US"/>
        </w:rPr>
        <w:t xml:space="preserve"> </w:t>
      </w:r>
      <w:r w:rsidR="00B966B3" w:rsidRPr="00B966B3">
        <w:rPr>
          <w:rFonts w:hint="cs"/>
          <w:rtl/>
          <w:lang w:val="en-US"/>
        </w:rPr>
        <w:t>حقوق</w:t>
      </w:r>
      <w:r w:rsidR="00B966B3" w:rsidRPr="00B966B3">
        <w:rPr>
          <w:rtl/>
          <w:lang w:val="en-US"/>
        </w:rPr>
        <w:t xml:space="preserve"> </w:t>
      </w:r>
      <w:r w:rsidR="00B966B3" w:rsidRPr="00B966B3">
        <w:rPr>
          <w:rFonts w:hint="cs"/>
          <w:rtl/>
          <w:lang w:val="en-US"/>
        </w:rPr>
        <w:t>المرأة</w:t>
      </w:r>
      <w:r w:rsidR="00B966B3" w:rsidRPr="00B966B3">
        <w:rPr>
          <w:rtl/>
          <w:lang w:val="en-US"/>
        </w:rPr>
        <w:t xml:space="preserve"> </w:t>
      </w:r>
      <w:r w:rsidR="00B966B3" w:rsidRPr="00B966B3">
        <w:rPr>
          <w:rFonts w:hint="cs"/>
          <w:rtl/>
          <w:lang w:val="en-US"/>
        </w:rPr>
        <w:t>و</w:t>
      </w:r>
      <w:r w:rsidR="006A3D26">
        <w:rPr>
          <w:rFonts w:hint="cs"/>
          <w:rtl/>
          <w:lang w:val="en-US"/>
        </w:rPr>
        <w:t>ال</w:t>
      </w:r>
      <w:r w:rsidR="00B966B3" w:rsidRPr="00B966B3">
        <w:rPr>
          <w:rFonts w:hint="cs"/>
          <w:rtl/>
          <w:lang w:val="en-US"/>
        </w:rPr>
        <w:t>منظمات</w:t>
      </w:r>
      <w:r w:rsidR="00B966B3" w:rsidRPr="00B966B3">
        <w:rPr>
          <w:rtl/>
          <w:lang w:val="en-US"/>
        </w:rPr>
        <w:t xml:space="preserve"> </w:t>
      </w:r>
      <w:r w:rsidR="006A3D26">
        <w:rPr>
          <w:rFonts w:hint="cs"/>
          <w:rtl/>
          <w:lang w:val="en-US"/>
        </w:rPr>
        <w:t>التي تقودها نساء</w:t>
      </w:r>
      <w:r w:rsidR="00B966B3" w:rsidRPr="00B966B3">
        <w:rPr>
          <w:rtl/>
          <w:lang w:val="en-US"/>
        </w:rPr>
        <w:t xml:space="preserve"> </w:t>
      </w:r>
      <w:r w:rsidR="00B966B3" w:rsidRPr="00B966B3">
        <w:rPr>
          <w:rFonts w:hint="cs"/>
          <w:rtl/>
          <w:lang w:val="en-US"/>
        </w:rPr>
        <w:t>في</w:t>
      </w:r>
      <w:r w:rsidR="00B966B3" w:rsidRPr="00B966B3">
        <w:rPr>
          <w:rtl/>
          <w:lang w:val="en-US"/>
        </w:rPr>
        <w:t xml:space="preserve"> </w:t>
      </w:r>
      <w:r w:rsidR="00B966B3" w:rsidRPr="00697CE2">
        <w:rPr>
          <w:rFonts w:hint="cs"/>
          <w:b/>
          <w:bCs/>
          <w:rtl/>
          <w:lang w:val="en-US"/>
        </w:rPr>
        <w:t>محافظتي</w:t>
      </w:r>
      <w:r w:rsidR="00B966B3" w:rsidRPr="00697CE2">
        <w:rPr>
          <w:b/>
          <w:bCs/>
          <w:rtl/>
          <w:lang w:val="en-US"/>
        </w:rPr>
        <w:t xml:space="preserve"> </w:t>
      </w:r>
      <w:r w:rsidR="00B966B3" w:rsidRPr="00697CE2">
        <w:rPr>
          <w:rFonts w:hint="cs"/>
          <w:b/>
          <w:bCs/>
          <w:rtl/>
          <w:lang w:val="en-US"/>
        </w:rPr>
        <w:t>عدن</w:t>
      </w:r>
      <w:r w:rsidR="00B966B3" w:rsidRPr="00697CE2">
        <w:rPr>
          <w:b/>
          <w:bCs/>
          <w:rtl/>
          <w:lang w:val="en-US"/>
        </w:rPr>
        <w:t xml:space="preserve"> </w:t>
      </w:r>
      <w:r w:rsidR="00B966B3" w:rsidRPr="00697CE2">
        <w:rPr>
          <w:rFonts w:hint="cs"/>
          <w:b/>
          <w:bCs/>
          <w:rtl/>
          <w:lang w:val="en-US"/>
        </w:rPr>
        <w:t>وأبين</w:t>
      </w:r>
    </w:p>
    <w:p w14:paraId="1430A52F" w14:textId="77777777" w:rsidR="00B966B3" w:rsidRDefault="00B966B3" w:rsidP="00B966B3">
      <w:pPr>
        <w:bidi/>
        <w:jc w:val="both"/>
        <w:rPr>
          <w:rtl/>
          <w:lang w:val="en-US"/>
        </w:rPr>
      </w:pPr>
    </w:p>
    <w:p w14:paraId="57FDAA37" w14:textId="38512847" w:rsidR="00B966B3" w:rsidRPr="00B966B3" w:rsidRDefault="00B966B3" w:rsidP="00B966B3">
      <w:pPr>
        <w:bidi/>
        <w:jc w:val="both"/>
        <w:rPr>
          <w:b/>
          <w:bCs/>
          <w:lang w:val="en-US"/>
        </w:rPr>
      </w:pPr>
      <w:r w:rsidRPr="00B966B3">
        <w:rPr>
          <w:rFonts w:hint="cs"/>
          <w:b/>
          <w:bCs/>
          <w:rtl/>
          <w:lang w:val="en-US"/>
        </w:rPr>
        <w:t>6. النطاق</w:t>
      </w:r>
      <w:r w:rsidRPr="00B966B3">
        <w:rPr>
          <w:b/>
          <w:bCs/>
          <w:rtl/>
          <w:lang w:val="en-US"/>
        </w:rPr>
        <w:t xml:space="preserve"> </w:t>
      </w:r>
      <w:r w:rsidRPr="00B966B3">
        <w:rPr>
          <w:rFonts w:hint="cs"/>
          <w:b/>
          <w:bCs/>
          <w:rtl/>
          <w:lang w:val="en-US"/>
        </w:rPr>
        <w:t>الموضوعي</w:t>
      </w:r>
    </w:p>
    <w:p w14:paraId="416744A8" w14:textId="3977E403" w:rsidR="00B966B3" w:rsidRPr="00B966B3" w:rsidRDefault="00B966B3" w:rsidP="00B966B3">
      <w:pPr>
        <w:bidi/>
        <w:jc w:val="both"/>
        <w:rPr>
          <w:lang w:val="en-US"/>
        </w:rPr>
      </w:pPr>
      <w:r w:rsidRPr="00B966B3">
        <w:rPr>
          <w:rFonts w:hint="cs"/>
          <w:rtl/>
          <w:lang w:val="en-US"/>
        </w:rPr>
        <w:t>من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المتوقع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أن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تركز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المقترحات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المقدمة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على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ما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يلي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على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سبيل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المثال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لا</w:t>
      </w:r>
      <w:r w:rsidRPr="00B966B3">
        <w:rPr>
          <w:rtl/>
          <w:lang w:val="en-US"/>
        </w:rPr>
        <w:t xml:space="preserve"> </w:t>
      </w:r>
      <w:r w:rsidRPr="00B966B3">
        <w:rPr>
          <w:rFonts w:hint="cs"/>
          <w:rtl/>
          <w:lang w:val="en-US"/>
        </w:rPr>
        <w:t>الحصر</w:t>
      </w:r>
      <w:r w:rsidRPr="00B966B3">
        <w:rPr>
          <w:rtl/>
          <w:lang w:val="en-US"/>
        </w:rPr>
        <w:t>:</w:t>
      </w:r>
    </w:p>
    <w:p w14:paraId="2AC3B94D" w14:textId="77777777" w:rsidR="00B966B3" w:rsidRDefault="00B966B3" w:rsidP="00B966B3">
      <w:pPr>
        <w:numPr>
          <w:ilvl w:val="0"/>
          <w:numId w:val="4"/>
        </w:numPr>
        <w:bidi/>
        <w:jc w:val="both"/>
      </w:pPr>
      <w:r>
        <w:rPr>
          <w:rFonts w:hint="cs"/>
          <w:rtl/>
        </w:rPr>
        <w:t>دعم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>
        <w:rPr>
          <w:rFonts w:hint="cs"/>
          <w:rtl/>
        </w:rPr>
        <w:t>والفتيات</w:t>
      </w:r>
      <w:r>
        <w:rPr>
          <w:rtl/>
        </w:rPr>
        <w:t xml:space="preserve"> </w:t>
      </w:r>
      <w:r>
        <w:rPr>
          <w:rFonts w:hint="cs"/>
          <w:rtl/>
        </w:rPr>
        <w:t>المستضعفات</w:t>
      </w:r>
      <w:r>
        <w:rPr>
          <w:rtl/>
        </w:rPr>
        <w:t xml:space="preserve"> </w:t>
      </w:r>
      <w:r>
        <w:rPr>
          <w:rFonts w:hint="cs"/>
          <w:rtl/>
        </w:rPr>
        <w:t>والفئات</w:t>
      </w:r>
      <w:r>
        <w:rPr>
          <w:rtl/>
        </w:rPr>
        <w:t xml:space="preserve"> </w:t>
      </w:r>
      <w:r>
        <w:rPr>
          <w:rFonts w:hint="cs"/>
          <w:rtl/>
        </w:rPr>
        <w:t>المهمشة</w:t>
      </w:r>
      <w:r>
        <w:rPr>
          <w:rtl/>
        </w:rPr>
        <w:t xml:space="preserve"> </w:t>
      </w:r>
      <w:r>
        <w:rPr>
          <w:rFonts w:hint="cs"/>
          <w:rtl/>
        </w:rPr>
        <w:t>الأخرى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خلال</w:t>
      </w:r>
      <w:r>
        <w:rPr>
          <w:rtl/>
        </w:rPr>
        <w:t xml:space="preserve"> </w:t>
      </w:r>
      <w:r>
        <w:rPr>
          <w:rFonts w:hint="cs"/>
          <w:rtl/>
        </w:rPr>
        <w:t>المساعدات</w:t>
      </w:r>
      <w:r>
        <w:rPr>
          <w:rtl/>
        </w:rPr>
        <w:t xml:space="preserve"> </w:t>
      </w:r>
      <w:r>
        <w:rPr>
          <w:rFonts w:hint="cs"/>
          <w:rtl/>
        </w:rPr>
        <w:t>الغذائية</w:t>
      </w:r>
      <w:r>
        <w:rPr>
          <w:rtl/>
        </w:rPr>
        <w:t xml:space="preserve"> </w:t>
      </w:r>
      <w:r>
        <w:rPr>
          <w:rFonts w:hint="cs"/>
          <w:rtl/>
        </w:rPr>
        <w:t>وأنشطة</w:t>
      </w:r>
      <w:r>
        <w:rPr>
          <w:rtl/>
        </w:rPr>
        <w:t xml:space="preserve"> </w:t>
      </w:r>
      <w:r>
        <w:rPr>
          <w:rFonts w:hint="cs"/>
          <w:rtl/>
        </w:rPr>
        <w:t>سبل</w:t>
      </w:r>
      <w:r>
        <w:rPr>
          <w:rtl/>
        </w:rPr>
        <w:t xml:space="preserve"> </w:t>
      </w:r>
      <w:r>
        <w:rPr>
          <w:rFonts w:hint="cs"/>
          <w:rtl/>
        </w:rPr>
        <w:t>العيش</w:t>
      </w:r>
      <w:r>
        <w:rPr>
          <w:rtl/>
        </w:rPr>
        <w:t>.</w:t>
      </w:r>
    </w:p>
    <w:p w14:paraId="27244CFA" w14:textId="55E4036F" w:rsidR="00B966B3" w:rsidRDefault="00B966B3" w:rsidP="00B966B3">
      <w:pPr>
        <w:numPr>
          <w:ilvl w:val="0"/>
          <w:numId w:val="4"/>
        </w:numPr>
        <w:bidi/>
        <w:jc w:val="both"/>
      </w:pPr>
      <w:r>
        <w:rPr>
          <w:rFonts w:hint="cs"/>
          <w:rtl/>
        </w:rPr>
        <w:lastRenderedPageBreak/>
        <w:t>المشاركة</w:t>
      </w:r>
      <w:r>
        <w:rPr>
          <w:rtl/>
        </w:rPr>
        <w:t xml:space="preserve"> </w:t>
      </w:r>
      <w:r>
        <w:rPr>
          <w:rFonts w:hint="cs"/>
          <w:rtl/>
        </w:rPr>
        <w:t>والحوار</w:t>
      </w:r>
      <w:r>
        <w:rPr>
          <w:rtl/>
        </w:rPr>
        <w:t xml:space="preserve"> </w:t>
      </w:r>
      <w:r>
        <w:rPr>
          <w:rFonts w:hint="cs"/>
          <w:rtl/>
        </w:rPr>
        <w:t>بين</w:t>
      </w:r>
      <w:r>
        <w:rPr>
          <w:rtl/>
        </w:rPr>
        <w:t xml:space="preserve"> </w:t>
      </w:r>
      <w:r>
        <w:rPr>
          <w:rFonts w:hint="cs"/>
          <w:rtl/>
        </w:rPr>
        <w:t>منظمات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 xml:space="preserve"> / </w:t>
      </w:r>
      <w:r>
        <w:rPr>
          <w:rFonts w:hint="cs"/>
          <w:rtl/>
        </w:rPr>
        <w:t>المنظمات</w:t>
      </w:r>
      <w:r>
        <w:rPr>
          <w:rtl/>
        </w:rPr>
        <w:t xml:space="preserve"> </w:t>
      </w:r>
      <w:r>
        <w:rPr>
          <w:rFonts w:hint="cs"/>
          <w:rtl/>
        </w:rPr>
        <w:t>التي</w:t>
      </w:r>
      <w:r>
        <w:rPr>
          <w:rtl/>
        </w:rPr>
        <w:t xml:space="preserve"> </w:t>
      </w:r>
      <w:r>
        <w:rPr>
          <w:rFonts w:hint="cs"/>
          <w:rtl/>
        </w:rPr>
        <w:t>تقودها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 w:rsidR="004738BB">
        <w:rPr>
          <w:rFonts w:hint="cs"/>
          <w:rtl/>
        </w:rPr>
        <w:t>وذوي العلاقة</w:t>
      </w:r>
      <w:r>
        <w:rPr>
          <w:rtl/>
        </w:rPr>
        <w:t xml:space="preserve"> </w:t>
      </w:r>
      <w:r>
        <w:rPr>
          <w:rFonts w:hint="cs"/>
          <w:rtl/>
        </w:rPr>
        <w:t>على</w:t>
      </w:r>
      <w:r>
        <w:rPr>
          <w:rtl/>
        </w:rPr>
        <w:t xml:space="preserve"> </w:t>
      </w:r>
      <w:r>
        <w:rPr>
          <w:rFonts w:hint="cs"/>
          <w:rtl/>
        </w:rPr>
        <w:t>مستوى</w:t>
      </w:r>
      <w:r>
        <w:rPr>
          <w:rtl/>
        </w:rPr>
        <w:t xml:space="preserve"> </w:t>
      </w:r>
      <w:r>
        <w:rPr>
          <w:rFonts w:hint="cs"/>
          <w:rtl/>
        </w:rPr>
        <w:t>المجتمع</w:t>
      </w:r>
      <w:r>
        <w:rPr>
          <w:rtl/>
        </w:rPr>
        <w:t xml:space="preserve"> </w:t>
      </w:r>
      <w:r>
        <w:rPr>
          <w:rFonts w:hint="cs"/>
          <w:rtl/>
        </w:rPr>
        <w:t>بهدف</w:t>
      </w:r>
      <w:r>
        <w:rPr>
          <w:rtl/>
        </w:rPr>
        <w:t xml:space="preserve"> </w:t>
      </w:r>
      <w:r>
        <w:rPr>
          <w:rFonts w:hint="cs"/>
          <w:rtl/>
        </w:rPr>
        <w:t>زيادة</w:t>
      </w:r>
      <w:r>
        <w:rPr>
          <w:rtl/>
        </w:rPr>
        <w:t xml:space="preserve"> </w:t>
      </w:r>
      <w:r>
        <w:rPr>
          <w:rFonts w:hint="cs"/>
          <w:rtl/>
        </w:rPr>
        <w:t>الوعي</w:t>
      </w:r>
      <w:r>
        <w:rPr>
          <w:rtl/>
        </w:rPr>
        <w:t xml:space="preserve"> </w:t>
      </w:r>
      <w:r>
        <w:rPr>
          <w:rFonts w:hint="cs"/>
          <w:rtl/>
        </w:rPr>
        <w:t>حول</w:t>
      </w:r>
      <w:r>
        <w:rPr>
          <w:rtl/>
        </w:rPr>
        <w:t xml:space="preserve"> </w:t>
      </w:r>
      <w:r>
        <w:rPr>
          <w:rFonts w:hint="cs"/>
          <w:rtl/>
        </w:rPr>
        <w:t>تأثير</w:t>
      </w:r>
      <w:r>
        <w:rPr>
          <w:rtl/>
        </w:rPr>
        <w:t xml:space="preserve"> </w:t>
      </w:r>
      <w:r>
        <w:rPr>
          <w:rFonts w:hint="cs"/>
          <w:rtl/>
        </w:rPr>
        <w:t>المعايير</w:t>
      </w:r>
      <w:r>
        <w:rPr>
          <w:rtl/>
        </w:rPr>
        <w:t xml:space="preserve"> </w:t>
      </w:r>
      <w:r>
        <w:rPr>
          <w:rFonts w:hint="cs"/>
          <w:rtl/>
        </w:rPr>
        <w:t>الاجتماعية</w:t>
      </w:r>
      <w:r>
        <w:rPr>
          <w:rtl/>
        </w:rPr>
        <w:t xml:space="preserve"> </w:t>
      </w:r>
      <w:r>
        <w:rPr>
          <w:rFonts w:hint="cs"/>
          <w:rtl/>
        </w:rPr>
        <w:t>الضارة</w:t>
      </w:r>
      <w:r>
        <w:rPr>
          <w:rtl/>
        </w:rPr>
        <w:t xml:space="preserve"> </w:t>
      </w:r>
      <w:r>
        <w:rPr>
          <w:rFonts w:hint="cs"/>
          <w:rtl/>
        </w:rPr>
        <w:t>والمواقف</w:t>
      </w:r>
      <w:r>
        <w:rPr>
          <w:rtl/>
        </w:rPr>
        <w:t xml:space="preserve"> </w:t>
      </w:r>
      <w:r>
        <w:rPr>
          <w:rFonts w:hint="cs"/>
          <w:rtl/>
        </w:rPr>
        <w:t>التمييزية</w:t>
      </w:r>
      <w:r>
        <w:rPr>
          <w:rtl/>
        </w:rPr>
        <w:t xml:space="preserve"> </w:t>
      </w:r>
      <w:r>
        <w:rPr>
          <w:rFonts w:hint="cs"/>
          <w:rtl/>
        </w:rPr>
        <w:t>وتشجيع</w:t>
      </w:r>
      <w:r>
        <w:rPr>
          <w:rtl/>
        </w:rPr>
        <w:t xml:space="preserve"> </w:t>
      </w:r>
      <w:r>
        <w:rPr>
          <w:rFonts w:hint="cs"/>
          <w:rtl/>
        </w:rPr>
        <w:t>التغيير</w:t>
      </w:r>
      <w:r>
        <w:rPr>
          <w:rtl/>
        </w:rPr>
        <w:t xml:space="preserve"> </w:t>
      </w:r>
      <w:r>
        <w:rPr>
          <w:rFonts w:hint="cs"/>
          <w:rtl/>
        </w:rPr>
        <w:t>السلوكي</w:t>
      </w:r>
      <w:r>
        <w:rPr>
          <w:rtl/>
        </w:rPr>
        <w:t xml:space="preserve"> </w:t>
      </w:r>
      <w:r>
        <w:rPr>
          <w:rFonts w:hint="cs"/>
          <w:rtl/>
        </w:rPr>
        <w:t>الإيجابي</w:t>
      </w:r>
      <w:r>
        <w:rPr>
          <w:rtl/>
        </w:rPr>
        <w:t>.</w:t>
      </w:r>
    </w:p>
    <w:p w14:paraId="2BCFB046" w14:textId="092C047F" w:rsidR="00B966B3" w:rsidRDefault="00B966B3" w:rsidP="00B966B3">
      <w:pPr>
        <w:numPr>
          <w:ilvl w:val="0"/>
          <w:numId w:val="4"/>
        </w:numPr>
        <w:bidi/>
        <w:jc w:val="both"/>
      </w:pPr>
      <w:r>
        <w:rPr>
          <w:rFonts w:hint="cs"/>
          <w:rtl/>
        </w:rPr>
        <w:t>المشاركة</w:t>
      </w:r>
      <w:r>
        <w:rPr>
          <w:rtl/>
        </w:rPr>
        <w:t xml:space="preserve"> </w:t>
      </w:r>
      <w:r>
        <w:rPr>
          <w:rFonts w:hint="cs"/>
          <w:rtl/>
        </w:rPr>
        <w:t>مع</w:t>
      </w:r>
      <w:r>
        <w:rPr>
          <w:rtl/>
        </w:rPr>
        <w:t xml:space="preserve"> </w:t>
      </w:r>
      <w:r>
        <w:rPr>
          <w:rFonts w:hint="cs"/>
          <w:rtl/>
        </w:rPr>
        <w:t>الأمم</w:t>
      </w:r>
      <w:r>
        <w:rPr>
          <w:rtl/>
        </w:rPr>
        <w:t xml:space="preserve"> </w:t>
      </w:r>
      <w:r>
        <w:rPr>
          <w:rFonts w:hint="cs"/>
          <w:rtl/>
        </w:rPr>
        <w:t>المتحدة</w:t>
      </w:r>
      <w:r>
        <w:rPr>
          <w:rtl/>
        </w:rPr>
        <w:t xml:space="preserve"> </w:t>
      </w:r>
      <w:r>
        <w:rPr>
          <w:rFonts w:hint="cs"/>
          <w:rtl/>
        </w:rPr>
        <w:t>ذوي</w:t>
      </w:r>
      <w:r>
        <w:rPr>
          <w:rtl/>
        </w:rPr>
        <w:t xml:space="preserve"> </w:t>
      </w:r>
      <w:r w:rsidR="00FF34BD">
        <w:rPr>
          <w:rFonts w:hint="cs"/>
          <w:rtl/>
        </w:rPr>
        <w:t>العلاقة</w:t>
      </w:r>
      <w:r w:rsidR="00FF34BD">
        <w:rPr>
          <w:rtl/>
        </w:rPr>
        <w:t xml:space="preserve"> </w:t>
      </w:r>
      <w:r>
        <w:rPr>
          <w:rFonts w:hint="cs"/>
          <w:rtl/>
        </w:rPr>
        <w:t>لسماع</w:t>
      </w:r>
      <w:r>
        <w:rPr>
          <w:rtl/>
        </w:rPr>
        <w:t xml:space="preserve"> </w:t>
      </w:r>
      <w:r>
        <w:rPr>
          <w:rFonts w:hint="cs"/>
          <w:rtl/>
        </w:rPr>
        <w:t>أصوات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تصميم</w:t>
      </w:r>
      <w:r>
        <w:rPr>
          <w:rtl/>
        </w:rPr>
        <w:t xml:space="preserve"> </w:t>
      </w:r>
      <w:r>
        <w:rPr>
          <w:rFonts w:hint="cs"/>
          <w:rtl/>
        </w:rPr>
        <w:t>وتقديم</w:t>
      </w:r>
      <w:r>
        <w:rPr>
          <w:rtl/>
        </w:rPr>
        <w:t xml:space="preserve"> </w:t>
      </w:r>
      <w:r>
        <w:rPr>
          <w:rFonts w:hint="cs"/>
          <w:rtl/>
        </w:rPr>
        <w:t>أنشطة</w:t>
      </w:r>
      <w:r>
        <w:rPr>
          <w:rtl/>
        </w:rPr>
        <w:t xml:space="preserve"> </w:t>
      </w:r>
      <w:r>
        <w:rPr>
          <w:rFonts w:hint="cs"/>
          <w:rtl/>
        </w:rPr>
        <w:t>الحماية</w:t>
      </w:r>
      <w:r>
        <w:rPr>
          <w:rtl/>
        </w:rPr>
        <w:t xml:space="preserve"> </w:t>
      </w:r>
      <w:r>
        <w:rPr>
          <w:rFonts w:hint="cs"/>
          <w:rtl/>
        </w:rPr>
        <w:t>ودمج</w:t>
      </w:r>
      <w:r>
        <w:rPr>
          <w:rtl/>
        </w:rPr>
        <w:t xml:space="preserve"> </w:t>
      </w:r>
      <w:r>
        <w:rPr>
          <w:rFonts w:hint="cs"/>
          <w:rtl/>
        </w:rPr>
        <w:t>النوع</w:t>
      </w:r>
      <w:r>
        <w:rPr>
          <w:rtl/>
        </w:rPr>
        <w:t xml:space="preserve"> </w:t>
      </w:r>
      <w:r>
        <w:rPr>
          <w:rFonts w:hint="cs"/>
          <w:rtl/>
        </w:rPr>
        <w:t>الاجتماعي</w:t>
      </w:r>
      <w:r>
        <w:rPr>
          <w:rtl/>
        </w:rPr>
        <w:t xml:space="preserve"> </w:t>
      </w:r>
      <w:r>
        <w:rPr>
          <w:rFonts w:hint="cs"/>
          <w:rtl/>
        </w:rPr>
        <w:t>وآليات</w:t>
      </w:r>
      <w:r>
        <w:rPr>
          <w:rtl/>
        </w:rPr>
        <w:t xml:space="preserve"> </w:t>
      </w:r>
      <w:r>
        <w:rPr>
          <w:rFonts w:hint="cs"/>
          <w:rtl/>
        </w:rPr>
        <w:t>المساءلة</w:t>
      </w:r>
      <w:r>
        <w:rPr>
          <w:rtl/>
        </w:rPr>
        <w:t>.</w:t>
      </w:r>
    </w:p>
    <w:p w14:paraId="6FDF88E3" w14:textId="1CC47539" w:rsidR="00B966B3" w:rsidRDefault="00B966B3" w:rsidP="00B966B3">
      <w:pPr>
        <w:numPr>
          <w:ilvl w:val="0"/>
          <w:numId w:val="4"/>
        </w:numPr>
        <w:bidi/>
        <w:jc w:val="both"/>
      </w:pPr>
      <w:r>
        <w:rPr>
          <w:rFonts w:hint="cs"/>
          <w:rtl/>
        </w:rPr>
        <w:t>المشاركة</w:t>
      </w:r>
      <w:r>
        <w:rPr>
          <w:rtl/>
        </w:rPr>
        <w:t xml:space="preserve"> </w:t>
      </w:r>
      <w:r>
        <w:rPr>
          <w:rFonts w:hint="cs"/>
          <w:rtl/>
        </w:rPr>
        <w:t>مع</w:t>
      </w:r>
      <w:r>
        <w:rPr>
          <w:rtl/>
        </w:rPr>
        <w:t xml:space="preserve"> </w:t>
      </w:r>
      <w:r>
        <w:rPr>
          <w:rFonts w:hint="cs"/>
          <w:rtl/>
        </w:rPr>
        <w:t>الأمم</w:t>
      </w:r>
      <w:r>
        <w:rPr>
          <w:rtl/>
        </w:rPr>
        <w:t xml:space="preserve"> </w:t>
      </w:r>
      <w:r>
        <w:rPr>
          <w:rFonts w:hint="cs"/>
          <w:rtl/>
        </w:rPr>
        <w:t>المتحدة</w:t>
      </w:r>
      <w:r>
        <w:rPr>
          <w:rtl/>
        </w:rPr>
        <w:t xml:space="preserve"> </w:t>
      </w:r>
      <w:r>
        <w:rPr>
          <w:rFonts w:hint="cs"/>
          <w:rtl/>
        </w:rPr>
        <w:t>لضمان</w:t>
      </w:r>
      <w:r>
        <w:rPr>
          <w:rtl/>
        </w:rPr>
        <w:t xml:space="preserve"> </w:t>
      </w:r>
      <w:r>
        <w:rPr>
          <w:rFonts w:hint="cs"/>
          <w:rtl/>
        </w:rPr>
        <w:t>أخذ</w:t>
      </w:r>
      <w:r>
        <w:rPr>
          <w:rtl/>
        </w:rPr>
        <w:t xml:space="preserve"> </w:t>
      </w:r>
      <w:r>
        <w:rPr>
          <w:rFonts w:hint="cs"/>
          <w:rtl/>
        </w:rPr>
        <w:t>وجهات</w:t>
      </w:r>
      <w:r>
        <w:rPr>
          <w:rtl/>
        </w:rPr>
        <w:t xml:space="preserve"> </w:t>
      </w:r>
      <w:r>
        <w:rPr>
          <w:rFonts w:hint="cs"/>
          <w:rtl/>
        </w:rPr>
        <w:t>نظر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الاعتبار</w:t>
      </w:r>
      <w:r>
        <w:rPr>
          <w:rtl/>
        </w:rPr>
        <w:t xml:space="preserve"> </w:t>
      </w:r>
      <w:r>
        <w:rPr>
          <w:rFonts w:hint="cs"/>
          <w:rtl/>
        </w:rPr>
        <w:t>في</w:t>
      </w:r>
      <w:r>
        <w:rPr>
          <w:rtl/>
        </w:rPr>
        <w:t xml:space="preserve"> </w:t>
      </w:r>
      <w:r>
        <w:rPr>
          <w:rFonts w:hint="cs"/>
          <w:rtl/>
        </w:rPr>
        <w:t>مساحات</w:t>
      </w:r>
      <w:r>
        <w:rPr>
          <w:rtl/>
        </w:rPr>
        <w:t xml:space="preserve"> </w:t>
      </w:r>
      <w:r>
        <w:rPr>
          <w:rFonts w:hint="cs"/>
          <w:rtl/>
        </w:rPr>
        <w:t>التنسيق</w:t>
      </w:r>
      <w:r>
        <w:rPr>
          <w:rtl/>
        </w:rPr>
        <w:t xml:space="preserve"> </w:t>
      </w:r>
      <w:r>
        <w:rPr>
          <w:rFonts w:hint="cs"/>
          <w:rtl/>
        </w:rPr>
        <w:t>الإنساني</w:t>
      </w:r>
      <w:r>
        <w:rPr>
          <w:rtl/>
        </w:rPr>
        <w:t xml:space="preserve"> </w:t>
      </w:r>
      <w:r>
        <w:rPr>
          <w:rFonts w:hint="cs"/>
          <w:rtl/>
        </w:rPr>
        <w:t>وصنع</w:t>
      </w:r>
      <w:r>
        <w:rPr>
          <w:rtl/>
        </w:rPr>
        <w:t xml:space="preserve"> </w:t>
      </w:r>
      <w:r>
        <w:rPr>
          <w:rFonts w:hint="cs"/>
          <w:rtl/>
        </w:rPr>
        <w:t>القرار</w:t>
      </w:r>
      <w:r>
        <w:rPr>
          <w:rtl/>
        </w:rPr>
        <w:t xml:space="preserve"> </w:t>
      </w:r>
      <w:r>
        <w:rPr>
          <w:rFonts w:hint="cs"/>
          <w:rtl/>
        </w:rPr>
        <w:t>الاستراتيجي</w:t>
      </w:r>
      <w:r w:rsidR="00697CE2">
        <w:rPr>
          <w:rFonts w:hint="cs"/>
          <w:rtl/>
          <w:lang w:bidi="ar-YE"/>
        </w:rPr>
        <w:t>.</w:t>
      </w:r>
    </w:p>
    <w:p w14:paraId="3C95A744" w14:textId="4E362140" w:rsidR="00552F3C" w:rsidRDefault="00B966B3" w:rsidP="00A966B7">
      <w:pPr>
        <w:numPr>
          <w:ilvl w:val="0"/>
          <w:numId w:val="4"/>
        </w:numPr>
        <w:bidi/>
        <w:jc w:val="both"/>
        <w:rPr>
          <w:rtl/>
        </w:rPr>
      </w:pPr>
      <w:r>
        <w:rPr>
          <w:rFonts w:hint="cs"/>
          <w:rtl/>
        </w:rPr>
        <w:t>تحسين</w:t>
      </w:r>
      <w:r>
        <w:rPr>
          <w:rtl/>
        </w:rPr>
        <w:t xml:space="preserve"> </w:t>
      </w:r>
      <w:r>
        <w:rPr>
          <w:rFonts w:hint="cs"/>
          <w:rtl/>
        </w:rPr>
        <w:t>تنسيق</w:t>
      </w:r>
      <w:r>
        <w:rPr>
          <w:rtl/>
        </w:rPr>
        <w:t xml:space="preserve"> </w:t>
      </w:r>
      <w:r>
        <w:rPr>
          <w:rFonts w:hint="cs"/>
          <w:rtl/>
        </w:rPr>
        <w:t>منظمات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 xml:space="preserve"> </w:t>
      </w:r>
      <w:r w:rsidR="009F5E30">
        <w:t>-</w:t>
      </w:r>
      <w:r w:rsidR="009F5E30">
        <w:rPr>
          <w:rFonts w:hint="cs"/>
          <w:rtl/>
        </w:rPr>
        <w:t>الاسهام في تحسين</w:t>
      </w:r>
      <w:r>
        <w:rPr>
          <w:rtl/>
        </w:rPr>
        <w:t xml:space="preserve"> </w:t>
      </w:r>
      <w:r>
        <w:rPr>
          <w:rFonts w:hint="cs"/>
          <w:rtl/>
        </w:rPr>
        <w:t>فرص</w:t>
      </w:r>
      <w:r>
        <w:rPr>
          <w:rtl/>
        </w:rPr>
        <w:t xml:space="preserve"> </w:t>
      </w:r>
      <w:r>
        <w:rPr>
          <w:rFonts w:hint="cs"/>
          <w:rtl/>
        </w:rPr>
        <w:t>التواصل</w:t>
      </w:r>
      <w:r>
        <w:rPr>
          <w:rtl/>
        </w:rPr>
        <w:t xml:space="preserve"> </w:t>
      </w:r>
      <w:r w:rsidR="009F5E30">
        <w:rPr>
          <w:rFonts w:hint="cs"/>
          <w:rtl/>
        </w:rPr>
        <w:t>و التشبيك و دعم الأقران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منظمات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 xml:space="preserve"> </w:t>
      </w:r>
      <w:r>
        <w:rPr>
          <w:rFonts w:hint="cs"/>
          <w:rtl/>
        </w:rPr>
        <w:t>للحفاظ</w:t>
      </w:r>
      <w:r>
        <w:rPr>
          <w:rtl/>
        </w:rPr>
        <w:t xml:space="preserve"> </w:t>
      </w:r>
      <w:r>
        <w:rPr>
          <w:rFonts w:hint="cs"/>
          <w:rtl/>
        </w:rPr>
        <w:t>على</w:t>
      </w:r>
      <w:r>
        <w:rPr>
          <w:rtl/>
        </w:rPr>
        <w:t xml:space="preserve"> </w:t>
      </w:r>
      <w:r>
        <w:rPr>
          <w:rFonts w:hint="cs"/>
          <w:rtl/>
        </w:rPr>
        <w:t>قدرتها</w:t>
      </w:r>
      <w:r>
        <w:rPr>
          <w:rtl/>
        </w:rPr>
        <w:t xml:space="preserve"> </w:t>
      </w:r>
      <w:r>
        <w:rPr>
          <w:rFonts w:hint="cs"/>
          <w:rtl/>
        </w:rPr>
        <w:t>على</w:t>
      </w:r>
      <w:r>
        <w:rPr>
          <w:rtl/>
        </w:rPr>
        <w:t xml:space="preserve"> </w:t>
      </w:r>
      <w:r>
        <w:rPr>
          <w:rFonts w:hint="cs"/>
          <w:rtl/>
        </w:rPr>
        <w:t>الصمود</w:t>
      </w:r>
      <w:r>
        <w:rPr>
          <w:rtl/>
        </w:rPr>
        <w:t xml:space="preserve"> </w:t>
      </w:r>
      <w:r>
        <w:rPr>
          <w:rFonts w:hint="cs"/>
          <w:rtl/>
        </w:rPr>
        <w:t>والرفاهية</w:t>
      </w:r>
      <w:r>
        <w:rPr>
          <w:rtl/>
        </w:rPr>
        <w:t xml:space="preserve"> </w:t>
      </w:r>
      <w:r>
        <w:rPr>
          <w:rFonts w:hint="cs"/>
          <w:rtl/>
        </w:rPr>
        <w:t>للتعامل</w:t>
      </w:r>
      <w:r>
        <w:rPr>
          <w:rtl/>
        </w:rPr>
        <w:t xml:space="preserve"> </w:t>
      </w:r>
      <w:r>
        <w:rPr>
          <w:rFonts w:hint="cs"/>
          <w:rtl/>
        </w:rPr>
        <w:t>مع</w:t>
      </w:r>
      <w:r>
        <w:rPr>
          <w:rtl/>
        </w:rPr>
        <w:t xml:space="preserve"> </w:t>
      </w:r>
      <w:r>
        <w:rPr>
          <w:rFonts w:hint="cs"/>
          <w:rtl/>
        </w:rPr>
        <w:t>حملات</w:t>
      </w:r>
      <w:r>
        <w:rPr>
          <w:rtl/>
        </w:rPr>
        <w:t xml:space="preserve"> </w:t>
      </w:r>
      <w:r>
        <w:rPr>
          <w:rFonts w:hint="cs"/>
          <w:rtl/>
        </w:rPr>
        <w:t>التضليل</w:t>
      </w:r>
      <w:r>
        <w:rPr>
          <w:rtl/>
        </w:rPr>
        <w:t xml:space="preserve"> </w:t>
      </w:r>
      <w:r>
        <w:rPr>
          <w:rFonts w:hint="cs"/>
          <w:rtl/>
        </w:rPr>
        <w:t>السلبية</w:t>
      </w:r>
      <w:r>
        <w:rPr>
          <w:rtl/>
        </w:rPr>
        <w:t>.</w:t>
      </w:r>
    </w:p>
    <w:p w14:paraId="4A6A6BFF" w14:textId="77777777" w:rsidR="00B45B0F" w:rsidRDefault="00B45B0F" w:rsidP="00B45B0F">
      <w:pPr>
        <w:bidi/>
        <w:jc w:val="both"/>
      </w:pPr>
      <w:r>
        <w:rPr>
          <w:rtl/>
        </w:rPr>
        <w:t xml:space="preserve">7. </w:t>
      </w:r>
      <w:r w:rsidRPr="00B45B0F">
        <w:rPr>
          <w:rFonts w:hint="cs"/>
          <w:b/>
          <w:bCs/>
          <w:rtl/>
        </w:rPr>
        <w:t>الإطار</w:t>
      </w:r>
      <w:r w:rsidRPr="00B45B0F">
        <w:rPr>
          <w:b/>
          <w:bCs/>
          <w:rtl/>
        </w:rPr>
        <w:t xml:space="preserve"> </w:t>
      </w:r>
      <w:r w:rsidRPr="00B45B0F">
        <w:rPr>
          <w:rFonts w:hint="cs"/>
          <w:b/>
          <w:bCs/>
          <w:rtl/>
        </w:rPr>
        <w:t>الزمني</w:t>
      </w:r>
      <w:r w:rsidRPr="00B45B0F">
        <w:rPr>
          <w:b/>
          <w:bCs/>
          <w:rtl/>
        </w:rPr>
        <w:t xml:space="preserve"> </w:t>
      </w:r>
      <w:r w:rsidRPr="00B45B0F">
        <w:rPr>
          <w:rFonts w:hint="cs"/>
          <w:b/>
          <w:bCs/>
          <w:rtl/>
        </w:rPr>
        <w:t>المتوقع</w:t>
      </w:r>
    </w:p>
    <w:p w14:paraId="6FBDE98E" w14:textId="2AD9BA2D" w:rsidR="00B45B0F" w:rsidRDefault="00B45B0F" w:rsidP="00B45B0F">
      <w:pPr>
        <w:bidi/>
        <w:jc w:val="both"/>
      </w:pPr>
      <w:r>
        <w:rPr>
          <w:rFonts w:hint="cs"/>
          <w:rtl/>
        </w:rPr>
        <w:t>الإطار</w:t>
      </w:r>
      <w:r>
        <w:rPr>
          <w:rtl/>
        </w:rPr>
        <w:t xml:space="preserve"> </w:t>
      </w:r>
      <w:r>
        <w:rPr>
          <w:rFonts w:hint="cs"/>
          <w:rtl/>
        </w:rPr>
        <w:t>الزمني</w:t>
      </w:r>
      <w:r>
        <w:rPr>
          <w:rtl/>
        </w:rPr>
        <w:t xml:space="preserve"> </w:t>
      </w:r>
      <w:r>
        <w:rPr>
          <w:rFonts w:hint="cs"/>
          <w:rtl/>
        </w:rPr>
        <w:t>المتوقع</w:t>
      </w:r>
      <w:r>
        <w:rPr>
          <w:rtl/>
        </w:rPr>
        <w:t xml:space="preserve"> </w:t>
      </w:r>
      <w:r>
        <w:rPr>
          <w:rFonts w:hint="cs"/>
          <w:rtl/>
        </w:rPr>
        <w:t>لتنفيذ</w:t>
      </w:r>
      <w:r>
        <w:rPr>
          <w:rtl/>
        </w:rPr>
        <w:t xml:space="preserve"> </w:t>
      </w:r>
      <w:r>
        <w:rPr>
          <w:rFonts w:hint="cs"/>
          <w:rtl/>
        </w:rPr>
        <w:t>الأنشطة</w:t>
      </w:r>
      <w:r>
        <w:rPr>
          <w:rtl/>
        </w:rPr>
        <w:t xml:space="preserve"> </w:t>
      </w:r>
      <w:r>
        <w:rPr>
          <w:rFonts w:hint="cs"/>
          <w:rtl/>
        </w:rPr>
        <w:t>المقترحة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قبل</w:t>
      </w:r>
      <w:r>
        <w:rPr>
          <w:rtl/>
        </w:rPr>
        <w:t xml:space="preserve"> </w:t>
      </w:r>
      <w:r>
        <w:rPr>
          <w:rFonts w:hint="cs"/>
          <w:rtl/>
        </w:rPr>
        <w:t>منظمات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>/</w:t>
      </w:r>
      <w:r>
        <w:rPr>
          <w:rFonts w:hint="cs"/>
          <w:rtl/>
        </w:rPr>
        <w:t>منظمات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 xml:space="preserve"> </w:t>
      </w:r>
      <w:r>
        <w:rPr>
          <w:rFonts w:hint="cs"/>
          <w:rtl/>
        </w:rPr>
        <w:t>هو</w:t>
      </w:r>
      <w:r>
        <w:rPr>
          <w:rtl/>
        </w:rPr>
        <w:t xml:space="preserve"> </w:t>
      </w:r>
      <w:r w:rsidR="009F5E30">
        <w:rPr>
          <w:rFonts w:hint="cs"/>
          <w:rtl/>
        </w:rPr>
        <w:t>5</w:t>
      </w:r>
      <w:r>
        <w:rPr>
          <w:rtl/>
        </w:rPr>
        <w:t xml:space="preserve"> </w:t>
      </w:r>
      <w:r>
        <w:rPr>
          <w:rFonts w:hint="cs"/>
          <w:rtl/>
        </w:rPr>
        <w:t>أشهر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</w:t>
      </w:r>
      <w:r>
        <w:rPr>
          <w:rFonts w:hint="cs"/>
          <w:rtl/>
        </w:rPr>
        <w:t>تاريخ</w:t>
      </w:r>
      <w:r>
        <w:rPr>
          <w:rtl/>
        </w:rPr>
        <w:t xml:space="preserve"> </w:t>
      </w:r>
      <w:r>
        <w:rPr>
          <w:rFonts w:hint="cs"/>
          <w:rtl/>
        </w:rPr>
        <w:t>توقيع</w:t>
      </w:r>
      <w:r>
        <w:rPr>
          <w:rtl/>
        </w:rPr>
        <w:t xml:space="preserve"> </w:t>
      </w:r>
      <w:r>
        <w:rPr>
          <w:rFonts w:hint="cs"/>
          <w:rtl/>
        </w:rPr>
        <w:t>الاتفاقية</w:t>
      </w:r>
      <w:r>
        <w:rPr>
          <w:rtl/>
        </w:rPr>
        <w:t xml:space="preserve"> </w:t>
      </w:r>
      <w:r>
        <w:rPr>
          <w:rFonts w:hint="cs"/>
          <w:rtl/>
        </w:rPr>
        <w:t>مع</w:t>
      </w:r>
      <w:r>
        <w:rPr>
          <w:rtl/>
        </w:rPr>
        <w:t xml:space="preserve"> </w:t>
      </w:r>
      <w:r>
        <w:rPr>
          <w:rFonts w:hint="cs"/>
          <w:rtl/>
        </w:rPr>
        <w:t>منظمة كير</w:t>
      </w:r>
      <w:r>
        <w:rPr>
          <w:rtl/>
        </w:rPr>
        <w:t>.</w:t>
      </w:r>
    </w:p>
    <w:p w14:paraId="63B5D735" w14:textId="77777777" w:rsidR="00B45B0F" w:rsidRDefault="00B45B0F" w:rsidP="00B45B0F">
      <w:pPr>
        <w:bidi/>
        <w:jc w:val="both"/>
      </w:pPr>
      <w:r>
        <w:rPr>
          <w:rtl/>
        </w:rPr>
        <w:t xml:space="preserve">8. </w:t>
      </w:r>
      <w:r w:rsidRPr="00B45B0F">
        <w:rPr>
          <w:rFonts w:hint="cs"/>
          <w:b/>
          <w:bCs/>
          <w:rtl/>
        </w:rPr>
        <w:t>الميزانية</w:t>
      </w:r>
      <w:r w:rsidRPr="00B45B0F">
        <w:rPr>
          <w:b/>
          <w:bCs/>
          <w:rtl/>
        </w:rPr>
        <w:t xml:space="preserve"> </w:t>
      </w:r>
      <w:r w:rsidRPr="00B45B0F">
        <w:rPr>
          <w:rFonts w:hint="cs"/>
          <w:b/>
          <w:bCs/>
          <w:rtl/>
        </w:rPr>
        <w:t>المتوقعة</w:t>
      </w:r>
    </w:p>
    <w:p w14:paraId="192B92F1" w14:textId="6DA1B2B6" w:rsidR="00B45B0F" w:rsidRDefault="00B45B0F" w:rsidP="00B45B0F">
      <w:pPr>
        <w:bidi/>
        <w:jc w:val="both"/>
      </w:pPr>
      <w:r>
        <w:rPr>
          <w:rFonts w:hint="cs"/>
          <w:rtl/>
        </w:rPr>
        <w:t>س</w:t>
      </w:r>
      <w:r w:rsidR="009F5E30">
        <w:rPr>
          <w:rFonts w:hint="cs"/>
          <w:rtl/>
        </w:rPr>
        <w:t>ت</w:t>
      </w:r>
      <w:r>
        <w:rPr>
          <w:rFonts w:hint="cs"/>
          <w:rtl/>
        </w:rPr>
        <w:t>تراوح</w:t>
      </w:r>
      <w:r>
        <w:rPr>
          <w:rtl/>
        </w:rPr>
        <w:t xml:space="preserve"> </w:t>
      </w:r>
      <w:r>
        <w:rPr>
          <w:rFonts w:hint="cs"/>
          <w:rtl/>
        </w:rPr>
        <w:t>المنح</w:t>
      </w:r>
      <w:r w:rsidR="009F5E30">
        <w:rPr>
          <w:rFonts w:hint="cs"/>
          <w:rtl/>
        </w:rPr>
        <w:t>ة</w:t>
      </w:r>
      <w:r>
        <w:rPr>
          <w:rtl/>
        </w:rPr>
        <w:t xml:space="preserve"> </w:t>
      </w:r>
      <w:r>
        <w:rPr>
          <w:rFonts w:hint="cs"/>
          <w:rtl/>
        </w:rPr>
        <w:t>من</w:t>
      </w:r>
      <w:r>
        <w:rPr>
          <w:rtl/>
        </w:rPr>
        <w:t xml:space="preserve"> 5000 </w:t>
      </w:r>
      <w:r>
        <w:rPr>
          <w:rFonts w:hint="cs"/>
          <w:rtl/>
        </w:rPr>
        <w:t>دولار</w:t>
      </w:r>
      <w:r>
        <w:rPr>
          <w:rtl/>
        </w:rPr>
        <w:t xml:space="preserve"> </w:t>
      </w:r>
      <w:r>
        <w:rPr>
          <w:rFonts w:hint="cs"/>
          <w:rtl/>
        </w:rPr>
        <w:t>أمريكي</w:t>
      </w:r>
      <w:r>
        <w:rPr>
          <w:rtl/>
        </w:rPr>
        <w:t xml:space="preserve"> (</w:t>
      </w:r>
      <w:r>
        <w:rPr>
          <w:rFonts w:hint="cs"/>
          <w:rtl/>
        </w:rPr>
        <w:t>الحد</w:t>
      </w:r>
      <w:r>
        <w:rPr>
          <w:rtl/>
        </w:rPr>
        <w:t xml:space="preserve"> </w:t>
      </w:r>
      <w:r>
        <w:rPr>
          <w:rFonts w:hint="cs"/>
          <w:rtl/>
        </w:rPr>
        <w:t>الأدنى</w:t>
      </w:r>
      <w:r>
        <w:rPr>
          <w:rtl/>
        </w:rPr>
        <w:t xml:space="preserve">) </w:t>
      </w:r>
      <w:r>
        <w:rPr>
          <w:rFonts w:hint="cs"/>
          <w:rtl/>
        </w:rPr>
        <w:t>إلى</w:t>
      </w:r>
      <w:r>
        <w:rPr>
          <w:rtl/>
        </w:rPr>
        <w:t xml:space="preserve"> 20000 </w:t>
      </w:r>
      <w:r>
        <w:rPr>
          <w:rFonts w:hint="cs"/>
          <w:rtl/>
        </w:rPr>
        <w:t>دولار</w:t>
      </w:r>
      <w:r>
        <w:rPr>
          <w:rtl/>
        </w:rPr>
        <w:t xml:space="preserve"> </w:t>
      </w:r>
      <w:r>
        <w:rPr>
          <w:rFonts w:hint="cs"/>
          <w:rtl/>
        </w:rPr>
        <w:t>أمريكي</w:t>
      </w:r>
      <w:r>
        <w:rPr>
          <w:rtl/>
        </w:rPr>
        <w:t xml:space="preserve"> (</w:t>
      </w:r>
      <w:r>
        <w:rPr>
          <w:rFonts w:hint="cs"/>
          <w:rtl/>
        </w:rPr>
        <w:t>الحد</w:t>
      </w:r>
      <w:r>
        <w:rPr>
          <w:rtl/>
        </w:rPr>
        <w:t xml:space="preserve"> </w:t>
      </w:r>
      <w:r>
        <w:rPr>
          <w:rFonts w:hint="cs"/>
          <w:rtl/>
        </w:rPr>
        <w:t>الأقصى</w:t>
      </w:r>
      <w:r>
        <w:rPr>
          <w:rtl/>
        </w:rPr>
        <w:t>)</w:t>
      </w:r>
    </w:p>
    <w:p w14:paraId="59841345" w14:textId="4CA0732B" w:rsidR="00B45B0F" w:rsidRDefault="00B45B0F" w:rsidP="00B45B0F">
      <w:pPr>
        <w:bidi/>
        <w:jc w:val="both"/>
      </w:pPr>
      <w:r>
        <w:t>9</w:t>
      </w:r>
      <w:r>
        <w:rPr>
          <w:rFonts w:hint="cs"/>
          <w:rtl/>
        </w:rPr>
        <w:t>.</w:t>
      </w:r>
      <w:r>
        <w:t xml:space="preserve"> </w:t>
      </w:r>
      <w:r w:rsidRPr="00B45B0F">
        <w:rPr>
          <w:rFonts w:hint="cs"/>
          <w:b/>
          <w:bCs/>
          <w:rtl/>
        </w:rPr>
        <w:t>عملية</w:t>
      </w:r>
      <w:r w:rsidRPr="00B45B0F">
        <w:rPr>
          <w:b/>
          <w:bCs/>
          <w:rtl/>
        </w:rPr>
        <w:t xml:space="preserve"> </w:t>
      </w:r>
      <w:r w:rsidRPr="00B45B0F">
        <w:rPr>
          <w:rFonts w:hint="cs"/>
          <w:b/>
          <w:bCs/>
          <w:rtl/>
        </w:rPr>
        <w:t>التقديم</w:t>
      </w:r>
    </w:p>
    <w:p w14:paraId="3AE423BF" w14:textId="5120C10A" w:rsidR="00B45B0F" w:rsidRDefault="00B45B0F" w:rsidP="00B45B0F">
      <w:pPr>
        <w:bidi/>
        <w:jc w:val="both"/>
      </w:pPr>
      <w:r>
        <w:rPr>
          <w:rFonts w:hint="cs"/>
          <w:rtl/>
        </w:rPr>
        <w:t>يجب</w:t>
      </w:r>
      <w:r>
        <w:rPr>
          <w:rtl/>
        </w:rPr>
        <w:t xml:space="preserve"> </w:t>
      </w:r>
      <w:r>
        <w:rPr>
          <w:rFonts w:hint="cs"/>
          <w:rtl/>
        </w:rPr>
        <w:t>على منظمات</w:t>
      </w:r>
      <w:r>
        <w:rPr>
          <w:rtl/>
        </w:rPr>
        <w:t xml:space="preserve"> </w:t>
      </w:r>
      <w:r>
        <w:rPr>
          <w:rFonts w:hint="cs"/>
          <w:rtl/>
        </w:rPr>
        <w:t>حقوق</w:t>
      </w:r>
      <w:r>
        <w:rPr>
          <w:rtl/>
        </w:rPr>
        <w:t xml:space="preserve"> </w:t>
      </w:r>
      <w:r>
        <w:rPr>
          <w:rFonts w:hint="cs"/>
          <w:rtl/>
        </w:rPr>
        <w:t>المرأة</w:t>
      </w:r>
      <w:r>
        <w:rPr>
          <w:rtl/>
        </w:rPr>
        <w:t xml:space="preserve"> / </w:t>
      </w:r>
      <w:r>
        <w:rPr>
          <w:rFonts w:hint="cs"/>
          <w:rtl/>
        </w:rPr>
        <w:t>المنظمات</w:t>
      </w:r>
      <w:r>
        <w:rPr>
          <w:rtl/>
        </w:rPr>
        <w:t xml:space="preserve"> </w:t>
      </w:r>
      <w:r>
        <w:rPr>
          <w:rFonts w:hint="cs"/>
          <w:rtl/>
        </w:rPr>
        <w:t>التي</w:t>
      </w:r>
      <w:r>
        <w:rPr>
          <w:rtl/>
        </w:rPr>
        <w:t xml:space="preserve"> </w:t>
      </w:r>
      <w:r>
        <w:rPr>
          <w:rFonts w:hint="cs"/>
          <w:rtl/>
        </w:rPr>
        <w:t>تقودها</w:t>
      </w:r>
      <w:r>
        <w:rPr>
          <w:rtl/>
        </w:rPr>
        <w:t xml:space="preserve"> </w:t>
      </w:r>
      <w:r>
        <w:rPr>
          <w:rFonts w:hint="cs"/>
          <w:rtl/>
        </w:rPr>
        <w:t>النساء</w:t>
      </w:r>
      <w:r>
        <w:rPr>
          <w:rtl/>
        </w:rPr>
        <w:t xml:space="preserve"> </w:t>
      </w:r>
      <w:r>
        <w:rPr>
          <w:rFonts w:hint="cs"/>
          <w:rtl/>
        </w:rPr>
        <w:t>المهتمة</w:t>
      </w:r>
      <w:r>
        <w:rPr>
          <w:rtl/>
        </w:rPr>
        <w:t xml:space="preserve"> </w:t>
      </w:r>
      <w:r>
        <w:rPr>
          <w:rFonts w:hint="cs"/>
          <w:rtl/>
        </w:rPr>
        <w:t>التي</w:t>
      </w:r>
      <w:r>
        <w:rPr>
          <w:rtl/>
        </w:rPr>
        <w:t xml:space="preserve"> </w:t>
      </w:r>
      <w:r>
        <w:rPr>
          <w:rFonts w:hint="cs"/>
          <w:rtl/>
        </w:rPr>
        <w:t>تستوفي</w:t>
      </w:r>
      <w:r>
        <w:rPr>
          <w:rtl/>
        </w:rPr>
        <w:t xml:space="preserve"> </w:t>
      </w:r>
      <w:r>
        <w:rPr>
          <w:rFonts w:hint="cs"/>
          <w:rtl/>
        </w:rPr>
        <w:t>جميع</w:t>
      </w:r>
      <w:r>
        <w:rPr>
          <w:rtl/>
        </w:rPr>
        <w:t xml:space="preserve"> </w:t>
      </w:r>
      <w:r>
        <w:rPr>
          <w:rFonts w:hint="cs"/>
          <w:rtl/>
        </w:rPr>
        <w:t>متطلبات</w:t>
      </w:r>
      <w:r>
        <w:rPr>
          <w:rtl/>
        </w:rPr>
        <w:t xml:space="preserve"> </w:t>
      </w:r>
      <w:r>
        <w:rPr>
          <w:rFonts w:hint="cs"/>
          <w:rtl/>
        </w:rPr>
        <w:t>التقديم</w:t>
      </w:r>
      <w:r>
        <w:rPr>
          <w:rtl/>
        </w:rPr>
        <w:t xml:space="preserve"> </w:t>
      </w:r>
      <w:r>
        <w:rPr>
          <w:rFonts w:hint="cs"/>
          <w:rtl/>
        </w:rPr>
        <w:t>المذكورة</w:t>
      </w:r>
      <w:r>
        <w:rPr>
          <w:rtl/>
        </w:rPr>
        <w:t xml:space="preserve"> </w:t>
      </w:r>
      <w:r>
        <w:rPr>
          <w:rFonts w:hint="cs"/>
          <w:rtl/>
        </w:rPr>
        <w:t>أعلاه</w:t>
      </w:r>
      <w:r>
        <w:rPr>
          <w:rtl/>
        </w:rPr>
        <w:t xml:space="preserve"> </w:t>
      </w:r>
      <w:r>
        <w:rPr>
          <w:rFonts w:hint="cs"/>
          <w:rtl/>
        </w:rPr>
        <w:t>إرسال</w:t>
      </w:r>
      <w:r>
        <w:rPr>
          <w:rtl/>
        </w:rPr>
        <w:t xml:space="preserve"> </w:t>
      </w:r>
      <w:r>
        <w:rPr>
          <w:rFonts w:hint="cs"/>
          <w:rtl/>
        </w:rPr>
        <w:t>مقترحاتها</w:t>
      </w:r>
      <w:r>
        <w:rPr>
          <w:rtl/>
        </w:rPr>
        <w:t xml:space="preserve"> </w:t>
      </w:r>
      <w:r>
        <w:rPr>
          <w:rFonts w:hint="cs"/>
          <w:rtl/>
        </w:rPr>
        <w:t>وميزانيتها</w:t>
      </w:r>
      <w:r>
        <w:rPr>
          <w:rtl/>
        </w:rPr>
        <w:t xml:space="preserve"> </w:t>
      </w:r>
      <w:r>
        <w:rPr>
          <w:rFonts w:hint="cs"/>
          <w:rtl/>
        </w:rPr>
        <w:t>إلى</w:t>
      </w:r>
      <w:r w:rsidR="009F5E30">
        <w:rPr>
          <w:rFonts w:hint="cs"/>
          <w:rtl/>
        </w:rPr>
        <w:t xml:space="preserve">  </w:t>
      </w:r>
      <w:r w:rsidR="00C61A2C">
        <w:rPr>
          <w:rFonts w:hint="cs"/>
          <w:rtl/>
        </w:rPr>
        <w:t xml:space="preserve"> </w:t>
      </w:r>
      <w:hyperlink r:id="rId10" w:history="1">
        <w:r w:rsidR="00653B0D" w:rsidRPr="000A5986">
          <w:rPr>
            <w:rStyle w:val="Hyperlink"/>
          </w:rPr>
          <w:t>yem.partnership@care.org</w:t>
        </w:r>
      </w:hyperlink>
      <w:r w:rsidR="00653B0D">
        <w:t xml:space="preserve"> </w:t>
      </w:r>
      <w:r>
        <w:rPr>
          <w:rtl/>
        </w:rPr>
        <w:t xml:space="preserve"> </w:t>
      </w:r>
    </w:p>
    <w:p w14:paraId="00A355B6" w14:textId="77777777" w:rsidR="00FC4FB5" w:rsidRPr="009D7AD4" w:rsidRDefault="00FC4FB5" w:rsidP="00FC4FB5">
      <w:pPr>
        <w:bidi/>
        <w:jc w:val="both"/>
        <w:rPr>
          <w:sz w:val="8"/>
          <w:szCs w:val="8"/>
        </w:rPr>
      </w:pPr>
    </w:p>
    <w:p w14:paraId="037ECBBF" w14:textId="4C00CBB2" w:rsidR="00FC4FB5" w:rsidRPr="00C61A2C" w:rsidRDefault="00C61A2C" w:rsidP="00C61A2C">
      <w:pPr>
        <w:bidi/>
        <w:rPr>
          <w:b/>
          <w:bCs/>
          <w:sz w:val="24"/>
          <w:szCs w:val="24"/>
          <w:lang w:val="en-US"/>
        </w:rPr>
      </w:pPr>
      <w:r w:rsidRPr="00C61A2C">
        <w:rPr>
          <w:rFonts w:hint="cs"/>
          <w:b/>
          <w:bCs/>
          <w:sz w:val="24"/>
          <w:szCs w:val="24"/>
          <w:rtl/>
          <w:lang w:val="en-US"/>
        </w:rPr>
        <w:t xml:space="preserve">10. </w:t>
      </w:r>
      <w:r w:rsidRPr="00C61A2C">
        <w:rPr>
          <w:b/>
          <w:bCs/>
          <w:sz w:val="24"/>
          <w:szCs w:val="24"/>
          <w:rtl/>
          <w:lang w:val="en-US"/>
        </w:rPr>
        <w:t>آ</w:t>
      </w:r>
      <w:r w:rsidRPr="00C61A2C">
        <w:rPr>
          <w:rFonts w:hint="cs"/>
          <w:b/>
          <w:bCs/>
          <w:sz w:val="24"/>
          <w:szCs w:val="24"/>
          <w:rtl/>
          <w:lang w:val="en-US"/>
        </w:rPr>
        <w:t>خر</w:t>
      </w:r>
      <w:r w:rsidR="00FC4FB5" w:rsidRPr="00C61A2C">
        <w:rPr>
          <w:b/>
          <w:bCs/>
          <w:sz w:val="24"/>
          <w:szCs w:val="24"/>
          <w:rtl/>
          <w:lang w:val="en-US"/>
        </w:rPr>
        <w:t xml:space="preserve"> </w:t>
      </w:r>
      <w:r w:rsidR="00FC4FB5" w:rsidRPr="00C61A2C">
        <w:rPr>
          <w:rFonts w:hint="cs"/>
          <w:b/>
          <w:bCs/>
          <w:sz w:val="24"/>
          <w:szCs w:val="24"/>
          <w:rtl/>
          <w:lang w:val="en-US"/>
        </w:rPr>
        <w:t>موعد</w:t>
      </w:r>
      <w:r w:rsidR="00FC4FB5" w:rsidRPr="00C61A2C">
        <w:rPr>
          <w:b/>
          <w:bCs/>
          <w:sz w:val="24"/>
          <w:szCs w:val="24"/>
          <w:rtl/>
          <w:lang w:val="en-US"/>
        </w:rPr>
        <w:t xml:space="preserve"> </w:t>
      </w:r>
      <w:r w:rsidR="00FC4FB5" w:rsidRPr="00C61A2C">
        <w:rPr>
          <w:rFonts w:hint="cs"/>
          <w:b/>
          <w:bCs/>
          <w:sz w:val="24"/>
          <w:szCs w:val="24"/>
          <w:rtl/>
          <w:lang w:val="en-US"/>
        </w:rPr>
        <w:t>للتقديم</w:t>
      </w:r>
    </w:p>
    <w:p w14:paraId="6B8F7408" w14:textId="06736740" w:rsidR="00FC4FB5" w:rsidRDefault="00D336F5" w:rsidP="009D7AD4">
      <w:pPr>
        <w:bidi/>
        <w:rPr>
          <w:b/>
          <w:bCs/>
          <w:color w:val="EE0000"/>
          <w:u w:val="single"/>
          <w:lang w:val="en-US"/>
        </w:rPr>
      </w:pPr>
      <w:r>
        <w:rPr>
          <w:rFonts w:ascii="Segoe UI Emoji" w:hAnsi="Segoe UI Emoji" w:hint="cs"/>
          <w:rtl/>
          <w:lang w:val="en-US" w:bidi="ar-YE"/>
        </w:rPr>
        <w:t>اخر</w:t>
      </w:r>
      <w:r w:rsidR="009D7AD4">
        <w:rPr>
          <w:rFonts w:ascii="Segoe UI Emoji" w:hAnsi="Segoe UI Emoji" w:hint="cs"/>
          <w:rtl/>
          <w:lang w:val="en-US"/>
        </w:rPr>
        <w:t xml:space="preserve"> موعد لإرسال المقترحات في </w:t>
      </w:r>
      <w:r w:rsidR="009D7AD4" w:rsidRPr="00D336F5">
        <w:rPr>
          <w:rFonts w:ascii="Segoe UI Emoji" w:hAnsi="Segoe UI Emoji" w:hint="cs"/>
          <w:b/>
          <w:bCs/>
          <w:rtl/>
          <w:lang w:val="en-US"/>
        </w:rPr>
        <w:t xml:space="preserve">12 </w:t>
      </w:r>
      <w:r w:rsidR="00FC4FB5" w:rsidRPr="00D336F5">
        <w:rPr>
          <w:b/>
          <w:bCs/>
          <w:lang w:val="en-US"/>
        </w:rPr>
        <w:t xml:space="preserve"> </w:t>
      </w:r>
      <w:r w:rsidR="00FC4FB5" w:rsidRPr="00D336F5">
        <w:rPr>
          <w:rFonts w:hint="cs"/>
          <w:b/>
          <w:bCs/>
          <w:rtl/>
          <w:lang w:val="en-US"/>
        </w:rPr>
        <w:t>أبريل</w:t>
      </w:r>
      <w:r w:rsidR="00FC4FB5" w:rsidRPr="00D336F5">
        <w:rPr>
          <w:b/>
          <w:bCs/>
          <w:rtl/>
          <w:lang w:val="en-US"/>
        </w:rPr>
        <w:t xml:space="preserve"> 202</w:t>
      </w:r>
      <w:r w:rsidR="009D7AD4" w:rsidRPr="00D336F5">
        <w:rPr>
          <w:rFonts w:hint="cs"/>
          <w:b/>
          <w:bCs/>
          <w:rtl/>
          <w:lang w:val="en-US"/>
        </w:rPr>
        <w:t>6</w:t>
      </w:r>
      <w:r w:rsidR="009D7AD4">
        <w:rPr>
          <w:rFonts w:hint="cs"/>
          <w:rtl/>
          <w:lang w:val="en-US"/>
        </w:rPr>
        <w:t xml:space="preserve"> </w:t>
      </w:r>
      <w:r>
        <w:rPr>
          <w:rFonts w:hint="cs"/>
          <w:b/>
          <w:bCs/>
          <w:color w:val="EE0000"/>
          <w:u w:val="single"/>
          <w:rtl/>
          <w:lang w:val="en-US"/>
        </w:rPr>
        <w:t>و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لن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يتم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قبول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أي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مقترح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يتم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إرساله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بعد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الموعد</w:t>
      </w:r>
      <w:r w:rsidR="00FC4FB5" w:rsidRPr="009D7AD4">
        <w:rPr>
          <w:b/>
          <w:bCs/>
          <w:color w:val="EE0000"/>
          <w:u w:val="single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color w:val="EE0000"/>
          <w:u w:val="single"/>
          <w:rtl/>
          <w:lang w:val="en-US"/>
        </w:rPr>
        <w:t>المحدد</w:t>
      </w:r>
      <w:r w:rsidR="00FC4FB5" w:rsidRPr="009D7AD4">
        <w:rPr>
          <w:b/>
          <w:bCs/>
          <w:color w:val="EE0000"/>
          <w:u w:val="single"/>
          <w:lang w:val="en-US"/>
        </w:rPr>
        <w:t>.</w:t>
      </w:r>
    </w:p>
    <w:p w14:paraId="5ACABFEC" w14:textId="77777777" w:rsidR="00D00145" w:rsidRPr="00D336F5" w:rsidRDefault="00D00145" w:rsidP="00D00145">
      <w:pPr>
        <w:bidi/>
        <w:rPr>
          <w:rtl/>
          <w:lang w:val="en-US"/>
        </w:rPr>
      </w:pPr>
    </w:p>
    <w:p w14:paraId="2D07B1EF" w14:textId="14D0A13F" w:rsidR="009D7AD4" w:rsidRDefault="009D7AD4" w:rsidP="009D7AD4">
      <w:pPr>
        <w:bidi/>
        <w:jc w:val="both"/>
        <w:rPr>
          <w:b/>
          <w:bCs/>
          <w:sz w:val="32"/>
          <w:szCs w:val="32"/>
          <w:rtl/>
          <w:lang w:val="en-US"/>
        </w:rPr>
      </w:pPr>
      <w:r>
        <w:rPr>
          <w:rFonts w:hint="cs"/>
          <w:b/>
          <w:bCs/>
          <w:sz w:val="32"/>
          <w:szCs w:val="32"/>
          <w:rtl/>
          <w:lang w:val="en-US"/>
        </w:rPr>
        <w:t>-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سيتم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اختيار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10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منظمات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بناءً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على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أفضل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المقترحات</w:t>
      </w:r>
      <w:r w:rsidR="00FC4FB5" w:rsidRPr="009D7AD4">
        <w:rPr>
          <w:b/>
          <w:bCs/>
          <w:sz w:val="32"/>
          <w:szCs w:val="32"/>
          <w:rtl/>
          <w:lang w:val="en-US"/>
        </w:rPr>
        <w:t xml:space="preserve"> </w:t>
      </w:r>
      <w:r w:rsidR="00FC4FB5" w:rsidRPr="009D7AD4">
        <w:rPr>
          <w:rFonts w:hint="cs"/>
          <w:b/>
          <w:bCs/>
          <w:sz w:val="32"/>
          <w:szCs w:val="32"/>
          <w:rtl/>
          <w:lang w:val="en-US"/>
        </w:rPr>
        <w:t>المقدمة</w:t>
      </w:r>
      <w:r w:rsidR="00FC4FB5" w:rsidRPr="009D7AD4">
        <w:rPr>
          <w:b/>
          <w:bCs/>
          <w:sz w:val="32"/>
          <w:szCs w:val="32"/>
          <w:rtl/>
          <w:lang w:val="en-US"/>
        </w:rPr>
        <w:t>.</w:t>
      </w:r>
    </w:p>
    <w:p w14:paraId="1CAC52D3" w14:textId="59B30D8E" w:rsidR="00552F3C" w:rsidRDefault="00552F3C" w:rsidP="00A966B7">
      <w:pPr>
        <w:bidi/>
        <w:jc w:val="both"/>
        <w:rPr>
          <w:lang w:val="en-US"/>
        </w:rPr>
      </w:pPr>
    </w:p>
    <w:sectPr w:rsidR="00552F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9422" w14:textId="77777777" w:rsidR="003C1047" w:rsidRDefault="003C1047">
      <w:pPr>
        <w:spacing w:after="0"/>
      </w:pPr>
      <w:r>
        <w:separator/>
      </w:r>
    </w:p>
  </w:endnote>
  <w:endnote w:type="continuationSeparator" w:id="0">
    <w:p w14:paraId="58E2EC43" w14:textId="77777777" w:rsidR="003C1047" w:rsidRDefault="003C10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62AC" w14:textId="069E2A5D" w:rsidR="009B74E1" w:rsidRDefault="009B74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CCBDC31" wp14:editId="2CC2C06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37366814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6F053F" w14:textId="6A290DA3" w:rsidR="009B74E1" w:rsidRPr="009B74E1" w:rsidRDefault="009B74E1" w:rsidP="009B74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4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CBDC3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1C6F053F" w14:textId="6A290DA3" w:rsidR="009B74E1" w:rsidRPr="009B74E1" w:rsidRDefault="009B74E1" w:rsidP="009B74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4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4422" w14:textId="26BB6269" w:rsidR="009B74E1" w:rsidRDefault="009B74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DBB251E" wp14:editId="22DDA91B">
              <wp:simplePos x="91440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326709713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CF7DFF" w14:textId="61214CD1" w:rsidR="009B74E1" w:rsidRPr="009B74E1" w:rsidRDefault="009B74E1" w:rsidP="009B74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4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BB251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textbox style="mso-fit-shape-to-text:t" inset="0,0,0,15pt">
                <w:txbxContent>
                  <w:p w14:paraId="06CF7DFF" w14:textId="61214CD1" w:rsidR="009B74E1" w:rsidRPr="009B74E1" w:rsidRDefault="009B74E1" w:rsidP="009B74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4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BA53" w14:textId="4035A94E" w:rsidR="009B74E1" w:rsidRDefault="009B74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5ACE150" wp14:editId="0C4A89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09365918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5A19F8" w14:textId="20A30A40" w:rsidR="009B74E1" w:rsidRPr="009B74E1" w:rsidRDefault="009B74E1" w:rsidP="009B74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4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ACE1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495A19F8" w14:textId="20A30A40" w:rsidR="009B74E1" w:rsidRPr="009B74E1" w:rsidRDefault="009B74E1" w:rsidP="009B74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4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2BD56" w14:textId="77777777" w:rsidR="003C1047" w:rsidRDefault="003C104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6A4212E" w14:textId="77777777" w:rsidR="003C1047" w:rsidRDefault="003C10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196D" w14:textId="13B9F6B2" w:rsidR="009B74E1" w:rsidRDefault="009B74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39CFAC" wp14:editId="76AAB9D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72469168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4761C0" w14:textId="307DE26F" w:rsidR="009B74E1" w:rsidRPr="009B74E1" w:rsidRDefault="009B74E1" w:rsidP="009B74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4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39CF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textbox style="mso-fit-shape-to-text:t" inset="0,15pt,0,0">
                <w:txbxContent>
                  <w:p w14:paraId="3F4761C0" w14:textId="307DE26F" w:rsidR="009B74E1" w:rsidRPr="009B74E1" w:rsidRDefault="009B74E1" w:rsidP="009B74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4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A6C6C" w14:textId="50D196DE" w:rsidR="009B74E1" w:rsidRDefault="009B74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95936D" wp14:editId="190A59D5">
              <wp:simplePos x="0" y="0"/>
              <wp:positionH relativeFrom="page">
                <wp:posOffset>3486150</wp:posOffset>
              </wp:positionH>
              <wp:positionV relativeFrom="page">
                <wp:posOffset>0</wp:posOffset>
              </wp:positionV>
              <wp:extent cx="565785" cy="345440"/>
              <wp:effectExtent l="0" t="0" r="5715" b="15240"/>
              <wp:wrapNone/>
              <wp:docPr id="96051330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7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500981" w14:textId="3D24EC96" w:rsidR="009B74E1" w:rsidRPr="00C52181" w:rsidRDefault="00C52181" w:rsidP="00C52181">
                          <w:pPr>
                            <w:spacing w:after="0"/>
                            <w:jc w:val="center"/>
                            <w:rPr>
                              <w:rFonts w:asciiTheme="majorBidi" w:eastAsia="Calibri" w:hAnsiTheme="majorBidi" w:cstheme="majorBidi"/>
                              <w:b/>
                              <w:bCs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C52181">
                            <w:rPr>
                              <w:rFonts w:asciiTheme="majorBidi" w:eastAsia="Calibri" w:hAnsiTheme="majorBidi" w:cstheme="majorBidi"/>
                              <w:b/>
                              <w:bCs/>
                              <w:noProof/>
                              <w:color w:val="000000"/>
                              <w:sz w:val="24"/>
                              <w:szCs w:val="24"/>
                              <w:rtl/>
                            </w:rPr>
                            <w:t>رسمي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395936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274.5pt;margin-top:0;width:44.55pt;height:27.2pt;z-index: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" filled="f" stroked="f">
              <v:textbox style="mso-fit-shape-to-text:t" inset="0,15pt,0,0">
                <w:txbxContent>
                  <w:p w14:paraId="62500981" w14:textId="3D24EC96" w:rsidR="009B74E1" w:rsidRPr="00C52181" w:rsidRDefault="00C52181" w:rsidP="00C52181">
                    <w:pPr>
                      <w:spacing w:after="0"/>
                      <w:jc w:val="center"/>
                      <w:rPr>
                        <w:rFonts w:asciiTheme="majorBidi" w:eastAsia="Calibri" w:hAnsiTheme="majorBidi" w:cstheme="majorBidi"/>
                        <w:b/>
                        <w:bCs/>
                        <w:noProof/>
                        <w:color w:val="000000"/>
                        <w:sz w:val="24"/>
                        <w:szCs w:val="24"/>
                      </w:rPr>
                    </w:pPr>
                    <w:r w:rsidRPr="00C52181">
                      <w:rPr>
                        <w:rFonts w:asciiTheme="majorBidi" w:eastAsia="Calibri" w:hAnsiTheme="majorBidi" w:cstheme="majorBidi"/>
                        <w:b/>
                        <w:bCs/>
                        <w:noProof/>
                        <w:color w:val="000000"/>
                        <w:sz w:val="24"/>
                        <w:szCs w:val="24"/>
                        <w:rtl/>
                      </w:rPr>
                      <w:t>رسمي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A5B29" w14:textId="7CA6F3AB" w:rsidR="009B74E1" w:rsidRDefault="009B74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DEF4AA" wp14:editId="047BA4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20664520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FC635" w14:textId="1B639E59" w:rsidR="009B74E1" w:rsidRPr="009B74E1" w:rsidRDefault="009B74E1" w:rsidP="009B74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4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EF4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1CFFC635" w14:textId="1B639E59" w:rsidR="009B74E1" w:rsidRPr="009B74E1" w:rsidRDefault="009B74E1" w:rsidP="009B74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4E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02472"/>
    <w:multiLevelType w:val="multilevel"/>
    <w:tmpl w:val="BB6214A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E6E3389"/>
    <w:multiLevelType w:val="multilevel"/>
    <w:tmpl w:val="78F6DA5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1B7B715D"/>
    <w:multiLevelType w:val="hybridMultilevel"/>
    <w:tmpl w:val="DF7AD0E2"/>
    <w:lvl w:ilvl="0" w:tplc="89725F56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6C8B"/>
    <w:multiLevelType w:val="multilevel"/>
    <w:tmpl w:val="B5EC8C7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E381216"/>
    <w:multiLevelType w:val="hybridMultilevel"/>
    <w:tmpl w:val="4DA8B4D0"/>
    <w:lvl w:ilvl="0" w:tplc="0CE650E2">
      <w:start w:val="10"/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57A57"/>
    <w:multiLevelType w:val="multilevel"/>
    <w:tmpl w:val="50901E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443703B"/>
    <w:multiLevelType w:val="hybridMultilevel"/>
    <w:tmpl w:val="AB1246CE"/>
    <w:lvl w:ilvl="0" w:tplc="9F0E8AEA">
      <w:start w:val="10"/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127269">
    <w:abstractNumId w:val="0"/>
  </w:num>
  <w:num w:numId="2" w16cid:durableId="2004579662">
    <w:abstractNumId w:val="5"/>
  </w:num>
  <w:num w:numId="3" w16cid:durableId="2146772763">
    <w:abstractNumId w:val="1"/>
  </w:num>
  <w:num w:numId="4" w16cid:durableId="745876810">
    <w:abstractNumId w:val="3"/>
  </w:num>
  <w:num w:numId="5" w16cid:durableId="568535284">
    <w:abstractNumId w:val="2"/>
  </w:num>
  <w:num w:numId="6" w16cid:durableId="815731554">
    <w:abstractNumId w:val="6"/>
  </w:num>
  <w:num w:numId="7" w16cid:durableId="1505434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F3C"/>
    <w:rsid w:val="000035C8"/>
    <w:rsid w:val="000038EB"/>
    <w:rsid w:val="00021C86"/>
    <w:rsid w:val="0002770A"/>
    <w:rsid w:val="000342BA"/>
    <w:rsid w:val="00040732"/>
    <w:rsid w:val="00042056"/>
    <w:rsid w:val="00053BC7"/>
    <w:rsid w:val="00054B63"/>
    <w:rsid w:val="0006047C"/>
    <w:rsid w:val="00065F43"/>
    <w:rsid w:val="000675C7"/>
    <w:rsid w:val="00081E6A"/>
    <w:rsid w:val="000B1A65"/>
    <w:rsid w:val="000F402E"/>
    <w:rsid w:val="00106759"/>
    <w:rsid w:val="00114C54"/>
    <w:rsid w:val="00120E07"/>
    <w:rsid w:val="001955D3"/>
    <w:rsid w:val="00196270"/>
    <w:rsid w:val="00201C3F"/>
    <w:rsid w:val="002037AB"/>
    <w:rsid w:val="00211F87"/>
    <w:rsid w:val="0025065C"/>
    <w:rsid w:val="00262AD5"/>
    <w:rsid w:val="00267076"/>
    <w:rsid w:val="0027513C"/>
    <w:rsid w:val="00283014"/>
    <w:rsid w:val="002C6B4B"/>
    <w:rsid w:val="002E12D5"/>
    <w:rsid w:val="002E4854"/>
    <w:rsid w:val="002F6B11"/>
    <w:rsid w:val="0033795F"/>
    <w:rsid w:val="00340A28"/>
    <w:rsid w:val="00345437"/>
    <w:rsid w:val="003844CF"/>
    <w:rsid w:val="00393410"/>
    <w:rsid w:val="003B0F40"/>
    <w:rsid w:val="003C1047"/>
    <w:rsid w:val="003F0669"/>
    <w:rsid w:val="003F0AC9"/>
    <w:rsid w:val="00437569"/>
    <w:rsid w:val="00441D1B"/>
    <w:rsid w:val="00442163"/>
    <w:rsid w:val="0044410C"/>
    <w:rsid w:val="0045417A"/>
    <w:rsid w:val="00455438"/>
    <w:rsid w:val="00463288"/>
    <w:rsid w:val="004663F7"/>
    <w:rsid w:val="004738BB"/>
    <w:rsid w:val="00473A58"/>
    <w:rsid w:val="004805AD"/>
    <w:rsid w:val="004856E3"/>
    <w:rsid w:val="004B5F22"/>
    <w:rsid w:val="004D3564"/>
    <w:rsid w:val="004D47F3"/>
    <w:rsid w:val="004D48B5"/>
    <w:rsid w:val="004D69C3"/>
    <w:rsid w:val="004E2823"/>
    <w:rsid w:val="004F2742"/>
    <w:rsid w:val="00523903"/>
    <w:rsid w:val="005253C2"/>
    <w:rsid w:val="00527D08"/>
    <w:rsid w:val="005421DC"/>
    <w:rsid w:val="00543EDC"/>
    <w:rsid w:val="00544749"/>
    <w:rsid w:val="00552F3C"/>
    <w:rsid w:val="005563E7"/>
    <w:rsid w:val="00592326"/>
    <w:rsid w:val="00595593"/>
    <w:rsid w:val="005C0FA3"/>
    <w:rsid w:val="005C1312"/>
    <w:rsid w:val="005C470F"/>
    <w:rsid w:val="00607A3C"/>
    <w:rsid w:val="0063340F"/>
    <w:rsid w:val="006348E4"/>
    <w:rsid w:val="00642F61"/>
    <w:rsid w:val="00653B0D"/>
    <w:rsid w:val="006763C1"/>
    <w:rsid w:val="00684645"/>
    <w:rsid w:val="00696D91"/>
    <w:rsid w:val="00697CE2"/>
    <w:rsid w:val="006A3D26"/>
    <w:rsid w:val="006E0306"/>
    <w:rsid w:val="006E0E7D"/>
    <w:rsid w:val="00726B99"/>
    <w:rsid w:val="007434FA"/>
    <w:rsid w:val="007778FF"/>
    <w:rsid w:val="007A025D"/>
    <w:rsid w:val="007B0FD1"/>
    <w:rsid w:val="007B2EF3"/>
    <w:rsid w:val="007B51DE"/>
    <w:rsid w:val="007C2C52"/>
    <w:rsid w:val="007C2F4D"/>
    <w:rsid w:val="007D1940"/>
    <w:rsid w:val="007F681D"/>
    <w:rsid w:val="00805204"/>
    <w:rsid w:val="008215BF"/>
    <w:rsid w:val="00857BC2"/>
    <w:rsid w:val="008770D9"/>
    <w:rsid w:val="00895871"/>
    <w:rsid w:val="008A3B78"/>
    <w:rsid w:val="008A5399"/>
    <w:rsid w:val="008B68FD"/>
    <w:rsid w:val="008C27D1"/>
    <w:rsid w:val="008C40EE"/>
    <w:rsid w:val="008E47FE"/>
    <w:rsid w:val="00921B5D"/>
    <w:rsid w:val="0092544D"/>
    <w:rsid w:val="00926E9E"/>
    <w:rsid w:val="00942BB5"/>
    <w:rsid w:val="00957C4C"/>
    <w:rsid w:val="009858BB"/>
    <w:rsid w:val="009B74E1"/>
    <w:rsid w:val="009C6757"/>
    <w:rsid w:val="009D534C"/>
    <w:rsid w:val="009D7AD4"/>
    <w:rsid w:val="009F5E30"/>
    <w:rsid w:val="00A74C04"/>
    <w:rsid w:val="00A953CF"/>
    <w:rsid w:val="00A966B7"/>
    <w:rsid w:val="00AB5505"/>
    <w:rsid w:val="00AC1B15"/>
    <w:rsid w:val="00AE16FB"/>
    <w:rsid w:val="00AE290F"/>
    <w:rsid w:val="00AE3909"/>
    <w:rsid w:val="00B14DBD"/>
    <w:rsid w:val="00B34B02"/>
    <w:rsid w:val="00B45B0F"/>
    <w:rsid w:val="00B966B3"/>
    <w:rsid w:val="00BA1E09"/>
    <w:rsid w:val="00BB0844"/>
    <w:rsid w:val="00BE6967"/>
    <w:rsid w:val="00C21EC5"/>
    <w:rsid w:val="00C24FFE"/>
    <w:rsid w:val="00C37A5E"/>
    <w:rsid w:val="00C52181"/>
    <w:rsid w:val="00C61A2C"/>
    <w:rsid w:val="00C71B16"/>
    <w:rsid w:val="00C868DA"/>
    <w:rsid w:val="00C879BD"/>
    <w:rsid w:val="00C91106"/>
    <w:rsid w:val="00CA7246"/>
    <w:rsid w:val="00CE09C4"/>
    <w:rsid w:val="00CE3C3D"/>
    <w:rsid w:val="00D00145"/>
    <w:rsid w:val="00D04C07"/>
    <w:rsid w:val="00D06978"/>
    <w:rsid w:val="00D11A1C"/>
    <w:rsid w:val="00D17014"/>
    <w:rsid w:val="00D336F5"/>
    <w:rsid w:val="00D4287D"/>
    <w:rsid w:val="00D521CB"/>
    <w:rsid w:val="00D56FD6"/>
    <w:rsid w:val="00D60714"/>
    <w:rsid w:val="00D81FA2"/>
    <w:rsid w:val="00DD31F5"/>
    <w:rsid w:val="00DE04F8"/>
    <w:rsid w:val="00DE34F1"/>
    <w:rsid w:val="00DE6B40"/>
    <w:rsid w:val="00DF7D5E"/>
    <w:rsid w:val="00E63253"/>
    <w:rsid w:val="00E8157E"/>
    <w:rsid w:val="00EA3FC4"/>
    <w:rsid w:val="00EC6060"/>
    <w:rsid w:val="00EC6119"/>
    <w:rsid w:val="00F00703"/>
    <w:rsid w:val="00F04270"/>
    <w:rsid w:val="00F7062A"/>
    <w:rsid w:val="00F84C12"/>
    <w:rsid w:val="00F862F1"/>
    <w:rsid w:val="00FC4FB5"/>
    <w:rsid w:val="00FC6E8F"/>
    <w:rsid w:val="00FD7B07"/>
    <w:rsid w:val="00FF34BD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C9F16"/>
  <w15:docId w15:val="{5A0E9197-9402-4123-B194-D34ABAE0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uto"/>
    </w:pPr>
    <w:rPr>
      <w:kern w:val="0"/>
      <w:sz w:val="22"/>
      <w:szCs w:val="22"/>
      <w:lang w:val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customStyle="1" w:styleId="normaltextrun">
    <w:name w:val="normaltextrun"/>
    <w:basedOn w:val="DefaultParagraphFont"/>
  </w:style>
  <w:style w:type="paragraph" w:styleId="FootnoteText">
    <w:name w:val="footnote text"/>
    <w:basedOn w:val="Normal"/>
    <w:pPr>
      <w:spacing w:after="0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rPr>
      <w:kern w:val="0"/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customStyle="1" w:styleId="text-align-justify">
    <w:name w:val="text-align-justify"/>
    <w:basedOn w:val="Normal"/>
    <w:pPr>
      <w:spacing w:before="100" w:after="1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kern w:val="0"/>
      <w:sz w:val="20"/>
      <w:szCs w:val="20"/>
      <w:lang w:val="en-GB"/>
    </w:rPr>
  </w:style>
  <w:style w:type="paragraph" w:styleId="Revision">
    <w:name w:val="Revision"/>
    <w:pPr>
      <w:spacing w:after="0" w:line="240" w:lineRule="auto"/>
    </w:pPr>
    <w:rPr>
      <w:kern w:val="0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B74E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B74E1"/>
    <w:rPr>
      <w:kern w:val="0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B74E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B74E1"/>
    <w:rPr>
      <w:kern w:val="0"/>
      <w:sz w:val="22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9F5E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5E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yem.partnership@care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7eb1-0cf9-4ce2-83cd-edb730b1b267" xsi:nil="true"/>
    <lcf76f155ced4ddcb4097134ff3c332f xmlns="3ea24274-6e04-46ea-9647-83ec7e9d0c7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ACA9383A40E4AB0FCF2D81F54001A" ma:contentTypeVersion="15" ma:contentTypeDescription="Create a new document." ma:contentTypeScope="" ma:versionID="7f8320b854e60f607c217fe5f20ff0f5">
  <xsd:schema xmlns:xsd="http://www.w3.org/2001/XMLSchema" xmlns:xs="http://www.w3.org/2001/XMLSchema" xmlns:p="http://schemas.microsoft.com/office/2006/metadata/properties" xmlns:ns2="3ea24274-6e04-46ea-9647-83ec7e9d0c77" xmlns:ns3="ef537eb1-0cf9-4ce2-83cd-edb730b1b267" targetNamespace="http://schemas.microsoft.com/office/2006/metadata/properties" ma:root="true" ma:fieldsID="52ce6376629fdef58bd00980bff19d74" ns2:_="" ns3:_="">
    <xsd:import namespace="3ea24274-6e04-46ea-9647-83ec7e9d0c77"/>
    <xsd:import namespace="ef537eb1-0cf9-4ce2-83cd-edb730b1b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24274-6e04-46ea-9647-83ec7e9d0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3c6d8ff-8d6f-4438-9589-c3c4332962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7eb1-0cf9-4ce2-83cd-edb730b1b2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869d75-2355-4327-aed3-3f060d3c126c}" ma:internalName="TaxCatchAll" ma:showField="CatchAllData" ma:web="ef537eb1-0cf9-4ce2-83cd-edb730b1b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58C94-1AAC-4F6A-AF3A-5B4B82852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B4F0D-8AB6-46B8-80A7-E189BC7EF6D0}">
  <ds:schemaRefs>
    <ds:schemaRef ds:uri="http://schemas.microsoft.com/office/2006/metadata/properties"/>
    <ds:schemaRef ds:uri="http://schemas.microsoft.com/office/infopath/2007/PartnerControls"/>
    <ds:schemaRef ds:uri="ef537eb1-0cf9-4ce2-83cd-edb730b1b267"/>
    <ds:schemaRef ds:uri="3ea24274-6e04-46ea-9647-83ec7e9d0c77"/>
  </ds:schemaRefs>
</ds:datastoreItem>
</file>

<file path=customXml/itemProps3.xml><?xml version="1.0" encoding="utf-8"?>
<ds:datastoreItem xmlns:ds="http://schemas.openxmlformats.org/officeDocument/2006/customXml" ds:itemID="{2C6377E7-C329-4B06-85CD-0A94B36D8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24274-6e04-46ea-9647-83ec7e9d0c77"/>
    <ds:schemaRef ds:uri="ef537eb1-0cf9-4ce2-83cd-edb730b1b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e9cc48d-6fba-4c12-9882-137473def580}" enabled="1" method="Privileged" siteId="{d3a2d0d3-7cc8-4f52-bbf9-85bd43d94279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1089</Words>
  <Characters>6852</Characters>
  <Application>Microsoft Office Word</Application>
  <DocSecurity>0</DocSecurity>
  <Lines>122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 Basharen</dc:creator>
  <dc:description/>
  <cp:lastModifiedBy>Fatma shamsan</cp:lastModifiedBy>
  <cp:revision>15</cp:revision>
  <cp:lastPrinted>2025-02-13T06:17:00Z</cp:lastPrinted>
  <dcterms:created xsi:type="dcterms:W3CDTF">2026-04-01T10:41:00Z</dcterms:created>
  <dcterms:modified xsi:type="dcterms:W3CDTF">2026-04-02T09:49:00Z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47ebf1d9,66ccb4e2,39404519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3c29b39e,51e08331,4f13fbd1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OFFICIAL</vt:lpwstr>
  </property>
  <property fmtid="{D5CDD505-2E9C-101B-9397-08002B2CF9AE}" pid="8" name="MSIP_Label_9e9cc48d-6fba-4c12-9882-137473def580_Enabled">
    <vt:lpwstr>true</vt:lpwstr>
  </property>
  <property fmtid="{D5CDD505-2E9C-101B-9397-08002B2CF9AE}" pid="9" name="MSIP_Label_9e9cc48d-6fba-4c12-9882-137473def580_SetDate">
    <vt:lpwstr>2025-02-11T08:38:25Z</vt:lpwstr>
  </property>
  <property fmtid="{D5CDD505-2E9C-101B-9397-08002B2CF9AE}" pid="10" name="MSIP_Label_9e9cc48d-6fba-4c12-9882-137473def580_Method">
    <vt:lpwstr>Standard</vt:lpwstr>
  </property>
  <property fmtid="{D5CDD505-2E9C-101B-9397-08002B2CF9AE}" pid="11" name="MSIP_Label_9e9cc48d-6fba-4c12-9882-137473def580_Name">
    <vt:lpwstr>Official</vt:lpwstr>
  </property>
  <property fmtid="{D5CDD505-2E9C-101B-9397-08002B2CF9AE}" pid="12" name="MSIP_Label_9e9cc48d-6fba-4c12-9882-137473def580_SiteId">
    <vt:lpwstr>d3a2d0d3-7cc8-4f52-bbf9-85bd43d94279</vt:lpwstr>
  </property>
  <property fmtid="{D5CDD505-2E9C-101B-9397-08002B2CF9AE}" pid="13" name="MSIP_Label_9e9cc48d-6fba-4c12-9882-137473def580_ActionId">
    <vt:lpwstr>7eb8662f-ea78-4968-b359-0952117c3487</vt:lpwstr>
  </property>
  <property fmtid="{D5CDD505-2E9C-101B-9397-08002B2CF9AE}" pid="14" name="MSIP_Label_9e9cc48d-6fba-4c12-9882-137473def580_ContentBits">
    <vt:lpwstr>0</vt:lpwstr>
  </property>
  <property fmtid="{D5CDD505-2E9C-101B-9397-08002B2CF9AE}" pid="15" name="ContentTypeId">
    <vt:lpwstr>0x01010016FACA9383A40E4AB0FCF2D81F54001A</vt:lpwstr>
  </property>
  <property fmtid="{D5CDD505-2E9C-101B-9397-08002B2CF9AE}" pid="16" name="MediaServiceImageTags">
    <vt:lpwstr/>
  </property>
</Properties>
</file>